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73221D"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73221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73221D">
        <w:rPr>
          <w:rFonts w:ascii="Times New Roman" w:hAnsi="Times New Roman" w:cs="Times New Roman"/>
          <w:b/>
          <w:sz w:val="28"/>
          <w:szCs w:val="28"/>
        </w:rPr>
        <w:t>ени</w:t>
      </w:r>
      <w:r w:rsidRPr="0073221D">
        <w:rPr>
          <w:rFonts w:ascii="Times New Roman" w:hAnsi="Times New Roman" w:cs="Times New Roman"/>
          <w:b/>
          <w:sz w:val="28"/>
          <w:szCs w:val="28"/>
        </w:rPr>
        <w:t xml:space="preserve"> И. А. Ковалева»</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020814" w:rsidRDefault="00020814"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Pr="0073221D" w:rsidRDefault="0073221D"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rPr>
        <w:t>РАБОЧАЯ ПРОГРАММА ОБЩЕОБРАЗОВАТЕЛЬНОЙ ДИСЦИПЛИНЫ</w:t>
      </w:r>
    </w:p>
    <w:p w:rsidR="00020814" w:rsidRPr="0073221D" w:rsidRDefault="00D3540C"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lang w:val="en-US"/>
        </w:rPr>
        <w:t>OO</w:t>
      </w:r>
      <w:r w:rsidRPr="0073221D">
        <w:rPr>
          <w:rFonts w:ascii="Times New Roman" w:hAnsi="Times New Roman" w:cs="Times New Roman"/>
          <w:b/>
          <w:bCs/>
          <w:sz w:val="28"/>
          <w:szCs w:val="28"/>
        </w:rPr>
        <w:t xml:space="preserve">.03 </w:t>
      </w:r>
      <w:r w:rsidR="00020814" w:rsidRPr="0073221D">
        <w:rPr>
          <w:rFonts w:ascii="Times New Roman" w:hAnsi="Times New Roman" w:cs="Times New Roman"/>
          <w:b/>
          <w:bCs/>
          <w:sz w:val="28"/>
          <w:szCs w:val="28"/>
        </w:rPr>
        <w:t>История</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D54635" w:rsidRPr="0073221D" w:rsidRDefault="00D54635" w:rsidP="0073221D">
      <w:pPr>
        <w:spacing w:after="0" w:line="240" w:lineRule="auto"/>
        <w:rPr>
          <w:rFonts w:ascii="Times New Roman" w:hAnsi="Times New Roman" w:cs="Times New Roman"/>
          <w:sz w:val="28"/>
          <w:szCs w:val="28"/>
        </w:rPr>
      </w:pP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ФУМО СПО по УГПС _________ «______________________________________________»</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от «___» ________________202__ г.</w:t>
      </w: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73221D" w:rsidRDefault="00364F8C" w:rsidP="0073221D">
      <w:pPr>
        <w:spacing w:after="0" w:line="240" w:lineRule="auto"/>
        <w:rPr>
          <w:rFonts w:ascii="Times New Roman" w:eastAsia="Times New Roman" w:hAnsi="Times New Roman" w:cs="Times New Roman"/>
          <w:b/>
          <w:i/>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59215F">
      <w:pPr>
        <w:spacing w:after="0" w:line="240" w:lineRule="auto"/>
        <w:rPr>
          <w:rFonts w:ascii="Times New Roman" w:eastAsia="Times New Roman" w:hAnsi="Times New Roman" w:cs="Times New Roman"/>
          <w:sz w:val="28"/>
          <w:szCs w:val="28"/>
          <w:lang w:eastAsia="ru-RU"/>
        </w:rPr>
      </w:pPr>
    </w:p>
    <w:p w:rsidR="00531B62" w:rsidRDefault="00531B62" w:rsidP="0073221D">
      <w:pPr>
        <w:spacing w:after="0" w:line="240" w:lineRule="auto"/>
        <w:jc w:val="center"/>
        <w:rPr>
          <w:rFonts w:ascii="Times New Roman" w:eastAsia="Times New Roman" w:hAnsi="Times New Roman" w:cs="Times New Roman"/>
          <w:sz w:val="28"/>
          <w:szCs w:val="28"/>
          <w:lang w:eastAsia="ru-RU"/>
        </w:rPr>
      </w:pPr>
    </w:p>
    <w:p w:rsidR="00B0435D" w:rsidRDefault="00B0435D" w:rsidP="0073221D">
      <w:pPr>
        <w:spacing w:after="0" w:line="240" w:lineRule="auto"/>
        <w:jc w:val="center"/>
        <w:rPr>
          <w:rFonts w:ascii="Times New Roman" w:eastAsia="Times New Roman" w:hAnsi="Times New Roman" w:cs="Times New Roman"/>
          <w:sz w:val="28"/>
          <w:szCs w:val="28"/>
          <w:lang w:eastAsia="ru-RU"/>
        </w:rPr>
      </w:pPr>
    </w:p>
    <w:p w:rsidR="00B0435D" w:rsidRPr="0073221D" w:rsidRDefault="00B0435D" w:rsidP="0073221D">
      <w:pPr>
        <w:spacing w:after="0" w:line="240" w:lineRule="auto"/>
        <w:jc w:val="center"/>
        <w:rPr>
          <w:rFonts w:ascii="Times New Roman" w:eastAsia="Times New Roman" w:hAnsi="Times New Roman" w:cs="Times New Roman"/>
          <w:sz w:val="28"/>
          <w:szCs w:val="28"/>
          <w:lang w:eastAsia="ru-RU"/>
        </w:rPr>
      </w:pPr>
    </w:p>
    <w:p w:rsidR="00183D58" w:rsidRDefault="0073221D" w:rsidP="0059215F">
      <w:pPr>
        <w:spacing w:after="0" w:line="240" w:lineRule="auto"/>
        <w:jc w:val="center"/>
        <w:rPr>
          <w:rFonts w:ascii="Times New Roman" w:eastAsia="Times New Roman" w:hAnsi="Times New Roman" w:cs="Times New Roman"/>
          <w:b/>
          <w:sz w:val="28"/>
          <w:szCs w:val="28"/>
          <w:lang w:eastAsia="ru-RU"/>
        </w:rPr>
      </w:pPr>
      <w:r w:rsidRPr="0073221D">
        <w:rPr>
          <w:rFonts w:ascii="Times New Roman" w:eastAsia="Times New Roman" w:hAnsi="Times New Roman" w:cs="Times New Roman"/>
          <w:b/>
          <w:sz w:val="28"/>
          <w:szCs w:val="28"/>
          <w:lang w:eastAsia="ru-RU"/>
        </w:rPr>
        <w:t>Западная Двина, 202</w:t>
      </w:r>
      <w:r w:rsidR="00C047BF">
        <w:rPr>
          <w:rFonts w:ascii="Times New Roman" w:eastAsia="Times New Roman" w:hAnsi="Times New Roman" w:cs="Times New Roman"/>
          <w:b/>
          <w:sz w:val="28"/>
          <w:szCs w:val="28"/>
          <w:lang w:eastAsia="ru-RU"/>
        </w:rPr>
        <w:t>5</w:t>
      </w:r>
      <w:r w:rsidRPr="0073221D">
        <w:rPr>
          <w:rFonts w:ascii="Times New Roman" w:eastAsia="Times New Roman" w:hAnsi="Times New Roman" w:cs="Times New Roman"/>
          <w:b/>
          <w:sz w:val="28"/>
          <w:szCs w:val="28"/>
          <w:lang w:eastAsia="ru-RU"/>
        </w:rPr>
        <w:t xml:space="preserve"> г.</w:t>
      </w:r>
    </w:p>
    <w:p w:rsidR="00B0435D" w:rsidRPr="0059215F" w:rsidRDefault="00B0435D" w:rsidP="0059215F">
      <w:pPr>
        <w:spacing w:after="0" w:line="240" w:lineRule="auto"/>
        <w:jc w:val="center"/>
        <w:rPr>
          <w:rFonts w:ascii="Times New Roman" w:eastAsia="Times New Roman" w:hAnsi="Times New Roman" w:cs="Times New Roman"/>
          <w:b/>
          <w:sz w:val="28"/>
          <w:szCs w:val="28"/>
          <w:lang w:eastAsia="ru-RU"/>
        </w:rPr>
      </w:pPr>
    </w:p>
    <w:p w:rsidR="00183D58" w:rsidRPr="0073221D" w:rsidRDefault="00183D58" w:rsidP="0073221D">
      <w:pPr>
        <w:pStyle w:val="af"/>
        <w:rPr>
          <w:sz w:val="24"/>
          <w:szCs w:val="24"/>
        </w:rPr>
      </w:pPr>
    </w:p>
    <w:p w:rsidR="00B86283" w:rsidRDefault="00B86283" w:rsidP="0073221D">
      <w:pPr>
        <w:spacing w:after="0" w:line="240" w:lineRule="auto"/>
        <w:jc w:val="center"/>
        <w:rPr>
          <w:rFonts w:ascii="Times New Roman" w:hAnsi="Times New Roman" w:cs="Times New Roman"/>
          <w:b/>
          <w:sz w:val="24"/>
          <w:szCs w:val="24"/>
        </w:rPr>
      </w:pPr>
      <w:bookmarkStart w:id="0" w:name="_GoBack"/>
      <w:r>
        <w:rPr>
          <w:noProof/>
        </w:rPr>
        <w:lastRenderedPageBreak/>
        <w:drawing>
          <wp:inline distT="0" distB="0" distL="0" distR="0">
            <wp:extent cx="6097765" cy="79019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6102448" cy="790800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B86283" w:rsidRDefault="00B86283" w:rsidP="0073221D">
      <w:pPr>
        <w:spacing w:after="0" w:line="240" w:lineRule="auto"/>
        <w:jc w:val="center"/>
        <w:rPr>
          <w:rFonts w:ascii="Times New Roman" w:hAnsi="Times New Roman" w:cs="Times New Roman"/>
          <w:b/>
          <w:sz w:val="24"/>
          <w:szCs w:val="24"/>
        </w:rPr>
      </w:pPr>
    </w:p>
    <w:p w:rsidR="001965D1" w:rsidRPr="0073221D" w:rsidRDefault="001965D1" w:rsidP="0073221D">
      <w:pPr>
        <w:spacing w:after="0" w:line="240" w:lineRule="auto"/>
        <w:jc w:val="center"/>
        <w:rPr>
          <w:rFonts w:ascii="Times New Roman" w:hAnsi="Times New Roman" w:cs="Times New Roman"/>
          <w:b/>
          <w:sz w:val="24"/>
          <w:szCs w:val="24"/>
        </w:rPr>
      </w:pPr>
      <w:r w:rsidRPr="0073221D">
        <w:rPr>
          <w:rFonts w:ascii="Times New Roman" w:hAnsi="Times New Roman" w:cs="Times New Roman"/>
          <w:b/>
          <w:sz w:val="24"/>
          <w:szCs w:val="24"/>
        </w:rPr>
        <w:lastRenderedPageBreak/>
        <w:t>СОДЕРЖАНИЕ</w:t>
      </w:r>
    </w:p>
    <w:p w:rsidR="001965D1" w:rsidRPr="0073221D"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852"/>
      </w:tblGrid>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p>
        </w:tc>
        <w:tc>
          <w:tcPr>
            <w:tcW w:w="852" w:type="dxa"/>
          </w:tcPr>
          <w:p w:rsidR="000E3283" w:rsidRPr="007F7851" w:rsidRDefault="007F7851" w:rsidP="0073221D">
            <w:pPr>
              <w:jc w:val="center"/>
              <w:rPr>
                <w:rFonts w:ascii="Times New Roman" w:eastAsia="Times New Roman" w:hAnsi="Times New Roman" w:cs="Times New Roman"/>
                <w:sz w:val="24"/>
                <w:szCs w:val="24"/>
                <w:lang w:eastAsia="ru-RU"/>
              </w:rPr>
            </w:pPr>
            <w:r w:rsidRPr="007F7851">
              <w:rPr>
                <w:rFonts w:ascii="Times New Roman" w:eastAsia="Times New Roman" w:hAnsi="Times New Roman" w:cs="Times New Roman"/>
                <w:sz w:val="24"/>
                <w:szCs w:val="24"/>
                <w:lang w:eastAsia="ru-RU"/>
              </w:rPr>
              <w:t>С</w:t>
            </w:r>
            <w:r w:rsidR="000E3283" w:rsidRPr="007F7851">
              <w:rPr>
                <w:rFonts w:ascii="Times New Roman" w:eastAsia="Times New Roman" w:hAnsi="Times New Roman" w:cs="Times New Roman"/>
                <w:sz w:val="24"/>
                <w:szCs w:val="24"/>
                <w:lang w:eastAsia="ru-RU"/>
              </w:rPr>
              <w:t>тр</w:t>
            </w:r>
            <w:r>
              <w:rPr>
                <w:rFonts w:ascii="Times New Roman" w:eastAsia="Times New Roman" w:hAnsi="Times New Roman" w:cs="Times New Roman"/>
                <w:sz w:val="24"/>
                <w:szCs w:val="24"/>
                <w:lang w:eastAsia="ru-RU"/>
              </w:rPr>
              <w:t>.</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1</w:t>
            </w:r>
            <w:r w:rsidR="00893D08">
              <w:rPr>
                <w:rFonts w:ascii="Times New Roman" w:eastAsia="Times New Roman" w:hAnsi="Times New Roman" w:cs="Times New Roman"/>
                <w:sz w:val="24"/>
                <w:szCs w:val="24"/>
                <w:lang w:eastAsia="ru-RU"/>
              </w:rPr>
              <w:t>. Общая характеристика</w:t>
            </w:r>
            <w:r w:rsidRPr="000E3283">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61089F" w:rsidRDefault="006A3220" w:rsidP="0073221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979FF">
              <w:rPr>
                <w:rFonts w:ascii="Times New Roman" w:eastAsia="Times New Roman" w:hAnsi="Times New Roman" w:cs="Times New Roman"/>
                <w:sz w:val="24"/>
                <w:szCs w:val="24"/>
                <w:lang w:eastAsia="ru-RU"/>
              </w:rPr>
              <w:t>3</w:t>
            </w:r>
          </w:p>
        </w:tc>
      </w:tr>
      <w:tr w:rsidR="000E3283" w:rsidTr="00893D08">
        <w:tc>
          <w:tcPr>
            <w:tcW w:w="8897" w:type="dxa"/>
          </w:tcPr>
          <w:p w:rsidR="000E3283" w:rsidRPr="000E3283" w:rsidRDefault="00661FE0" w:rsidP="000E3283">
            <w:pPr>
              <w:rPr>
                <w:rFonts w:ascii="Times New Roman" w:eastAsia="Times New Roman" w:hAnsi="Times New Roman" w:cs="Times New Roman"/>
                <w:sz w:val="24"/>
                <w:szCs w:val="24"/>
                <w:lang w:eastAsia="ru-RU"/>
              </w:rPr>
            </w:pPr>
            <w:hyperlink r:id="rId12" w:anchor="__RefHeading___3" w:history="1">
              <w:r w:rsidR="000E3283" w:rsidRPr="000E3283">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0E3283">
                <w:rPr>
                  <w:rStyle w:val="af5"/>
                  <w:rFonts w:ascii="Times New Roman" w:hAnsi="Times New Roman"/>
                  <w:color w:val="auto"/>
                  <w:sz w:val="24"/>
                  <w:szCs w:val="24"/>
                  <w:u w:val="none"/>
                </w:rPr>
                <w:tab/>
              </w:r>
            </w:hyperlink>
          </w:p>
        </w:tc>
        <w:tc>
          <w:tcPr>
            <w:tcW w:w="852" w:type="dxa"/>
          </w:tcPr>
          <w:p w:rsidR="000E3283" w:rsidRPr="006A3220" w:rsidRDefault="00F67BB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BBF">
              <w:rPr>
                <w:rFonts w:ascii="Times New Roman" w:eastAsia="Times New Roman" w:hAnsi="Times New Roman" w:cs="Times New Roman"/>
                <w:sz w:val="24"/>
                <w:szCs w:val="24"/>
                <w:lang w:eastAsia="ru-RU"/>
              </w:rPr>
              <w:t>1</w:t>
            </w:r>
          </w:p>
        </w:tc>
      </w:tr>
    </w:tbl>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420B1D" w:rsidRDefault="00FC146E" w:rsidP="00FC146E">
      <w:pPr>
        <w:pStyle w:val="1"/>
        <w:spacing w:line="23" w:lineRule="atLeast"/>
        <w:jc w:val="center"/>
        <w:rPr>
          <w:rFonts w:ascii="Times New Roman" w:hAnsi="Times New Roman"/>
          <w:sz w:val="28"/>
        </w:rPr>
      </w:pPr>
      <w:r w:rsidRPr="00420B1D">
        <w:rPr>
          <w:rFonts w:ascii="Times New Roman" w:hAnsi="Times New Roman"/>
          <w:sz w:val="28"/>
        </w:rPr>
        <w:lastRenderedPageBreak/>
        <w:t>1. Общая характеристика рабочей программы общеобразовательной дисциплины</w:t>
      </w:r>
    </w:p>
    <w:p w:rsidR="009F6CEB" w:rsidRPr="00420B1D"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420B1D"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420B1D">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420B1D">
        <w:rPr>
          <w:rFonts w:ascii="Times New Roman" w:eastAsia="Times New Roman" w:hAnsi="Times New Roman" w:cs="Times New Roman"/>
          <w:b/>
          <w:color w:val="000000" w:themeColor="text1"/>
          <w:sz w:val="24"/>
          <w:szCs w:val="24"/>
          <w:lang w:eastAsia="ru-RU"/>
        </w:rPr>
        <w:t xml:space="preserve"> СПО</w:t>
      </w:r>
      <w:r w:rsidRPr="00420B1D">
        <w:rPr>
          <w:rFonts w:ascii="Times New Roman" w:eastAsia="Times New Roman" w:hAnsi="Times New Roman" w:cs="Times New Roman"/>
          <w:b/>
          <w:color w:val="000000" w:themeColor="text1"/>
          <w:sz w:val="24"/>
          <w:szCs w:val="24"/>
          <w:lang w:eastAsia="ru-RU"/>
        </w:rPr>
        <w:t xml:space="preserve">: </w:t>
      </w:r>
    </w:p>
    <w:p w:rsidR="00346B6F" w:rsidRPr="00C37ADB"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ab/>
      </w:r>
      <w:r w:rsidR="00FC4A72" w:rsidRPr="0073221D">
        <w:rPr>
          <w:rFonts w:ascii="Times New Roman" w:eastAsia="Times New Roman" w:hAnsi="Times New Roman" w:cs="Times New Roman"/>
          <w:color w:val="000000" w:themeColor="text1"/>
          <w:sz w:val="24"/>
          <w:szCs w:val="24"/>
          <w:lang w:eastAsia="ru-RU"/>
        </w:rPr>
        <w:t>Общеобразовательная</w:t>
      </w:r>
      <w:r w:rsidR="00F241E3" w:rsidRPr="0073221D">
        <w:rPr>
          <w:rFonts w:ascii="Times New Roman" w:eastAsia="Times New Roman" w:hAnsi="Times New Roman" w:cs="Times New Roman"/>
          <w:color w:val="000000" w:themeColor="text1"/>
          <w:sz w:val="24"/>
          <w:szCs w:val="24"/>
          <w:lang w:eastAsia="ru-RU"/>
        </w:rPr>
        <w:t xml:space="preserve"> дисциплина </w:t>
      </w:r>
      <w:r w:rsidR="00D3540C" w:rsidRPr="0073221D">
        <w:rPr>
          <w:rFonts w:ascii="Times New Roman" w:eastAsia="Times New Roman" w:hAnsi="Times New Roman" w:cs="Times New Roman"/>
          <w:b/>
          <w:color w:val="000000" w:themeColor="text1"/>
          <w:sz w:val="24"/>
          <w:szCs w:val="24"/>
          <w:lang w:val="en-US" w:eastAsia="ru-RU"/>
        </w:rPr>
        <w:t>OO</w:t>
      </w:r>
      <w:r w:rsidR="00D3540C" w:rsidRPr="0073221D">
        <w:rPr>
          <w:rFonts w:ascii="Times New Roman" w:eastAsia="Times New Roman" w:hAnsi="Times New Roman" w:cs="Times New Roman"/>
          <w:b/>
          <w:color w:val="000000" w:themeColor="text1"/>
          <w:sz w:val="24"/>
          <w:szCs w:val="24"/>
          <w:lang w:eastAsia="ru-RU"/>
        </w:rPr>
        <w:t xml:space="preserve">.03 </w:t>
      </w:r>
      <w:r w:rsidR="00F241E3" w:rsidRPr="0073221D">
        <w:rPr>
          <w:rFonts w:ascii="Times New Roman" w:eastAsia="Times New Roman" w:hAnsi="Times New Roman" w:cs="Times New Roman"/>
          <w:b/>
          <w:color w:val="000000" w:themeColor="text1"/>
          <w:sz w:val="24"/>
          <w:szCs w:val="24"/>
          <w:lang w:eastAsia="ru-RU"/>
        </w:rPr>
        <w:t>«</w:t>
      </w:r>
      <w:r w:rsidR="009F6CEB" w:rsidRPr="0073221D">
        <w:rPr>
          <w:rFonts w:ascii="Times New Roman" w:eastAsia="Times New Roman" w:hAnsi="Times New Roman" w:cs="Times New Roman"/>
          <w:b/>
          <w:color w:val="000000" w:themeColor="text1"/>
          <w:sz w:val="24"/>
          <w:szCs w:val="24"/>
          <w:lang w:eastAsia="ru-RU"/>
        </w:rPr>
        <w:t>История</w:t>
      </w:r>
      <w:r w:rsidR="00F241E3" w:rsidRPr="0073221D">
        <w:rPr>
          <w:rFonts w:ascii="Times New Roman" w:eastAsia="Times New Roman" w:hAnsi="Times New Roman" w:cs="Times New Roman"/>
          <w:b/>
          <w:color w:val="000000" w:themeColor="text1"/>
          <w:sz w:val="24"/>
          <w:szCs w:val="24"/>
          <w:lang w:eastAsia="ru-RU"/>
        </w:rPr>
        <w:t>»</w:t>
      </w:r>
      <w:r w:rsidR="00F241E3" w:rsidRPr="0073221D">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73221D">
        <w:rPr>
          <w:rFonts w:ascii="Times New Roman" w:eastAsia="Times New Roman" w:hAnsi="Times New Roman" w:cs="Times New Roman"/>
          <w:color w:val="000000" w:themeColor="text1"/>
          <w:sz w:val="24"/>
          <w:szCs w:val="24"/>
          <w:lang w:eastAsia="ru-RU"/>
        </w:rPr>
        <w:t>общеобразовательного цикла</w:t>
      </w:r>
      <w:r w:rsidR="00F241E3" w:rsidRPr="0073221D">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73221D">
        <w:rPr>
          <w:rFonts w:ascii="Times New Roman" w:eastAsia="Times New Roman" w:hAnsi="Times New Roman" w:cs="Times New Roman"/>
          <w:color w:val="000000" w:themeColor="text1"/>
          <w:sz w:val="24"/>
          <w:szCs w:val="24"/>
          <w:lang w:eastAsia="ru-RU"/>
        </w:rPr>
        <w:t xml:space="preserve"> СПО</w:t>
      </w:r>
      <w:r w:rsidR="00F241E3" w:rsidRPr="0073221D">
        <w:rPr>
          <w:rFonts w:ascii="Times New Roman" w:eastAsia="Times New Roman" w:hAnsi="Times New Roman" w:cs="Times New Roman"/>
          <w:color w:val="000000" w:themeColor="text1"/>
          <w:sz w:val="24"/>
          <w:szCs w:val="24"/>
          <w:lang w:eastAsia="ru-RU"/>
        </w:rPr>
        <w:t xml:space="preserve"> по </w:t>
      </w:r>
      <w:r w:rsidR="002801EB" w:rsidRPr="0073221D">
        <w:rPr>
          <w:rFonts w:ascii="Times New Roman" w:eastAsia="Times New Roman" w:hAnsi="Times New Roman" w:cs="Times New Roman"/>
          <w:color w:val="000000" w:themeColor="text1"/>
          <w:sz w:val="24"/>
          <w:szCs w:val="24"/>
          <w:lang w:eastAsia="ru-RU"/>
        </w:rPr>
        <w:t xml:space="preserve">специальности </w:t>
      </w:r>
      <w:r w:rsidR="00C37ADB" w:rsidRPr="00C37ADB">
        <w:rPr>
          <w:rFonts w:ascii="Times New Roman" w:hAnsi="Times New Roman" w:cs="Times New Roman"/>
          <w:sz w:val="24"/>
          <w:szCs w:val="24"/>
        </w:rPr>
        <w:t>09.02.01 Компьютерные системы и комплексы</w:t>
      </w:r>
    </w:p>
    <w:p w:rsidR="00F241E3" w:rsidRPr="0073221D"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9215F" w:rsidRDefault="0059215F" w:rsidP="0059215F">
      <w:pPr>
        <w:spacing w:after="0" w:line="23" w:lineRule="atLeast"/>
        <w:rPr>
          <w:rFonts w:ascii="Times New Roman" w:hAnsi="Times New Roman"/>
          <w:b/>
          <w:sz w:val="24"/>
          <w:szCs w:val="24"/>
        </w:rPr>
      </w:pPr>
      <w:bookmarkStart w:id="1" w:name="_Hlk190438165"/>
      <w:r w:rsidRPr="0059215F">
        <w:rPr>
          <w:rFonts w:ascii="Times New Roman" w:hAnsi="Times New Roman"/>
          <w:b/>
          <w:sz w:val="24"/>
          <w:szCs w:val="24"/>
        </w:rPr>
        <w:t>1.2. Цели и планируемые результаты освоения дисциплины:</w:t>
      </w:r>
    </w:p>
    <w:p w:rsid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9215F">
        <w:rPr>
          <w:rFonts w:ascii="Times New Roman" w:hAnsi="Times New Roman"/>
          <w:b/>
          <w:sz w:val="24"/>
          <w:szCs w:val="24"/>
        </w:rPr>
        <w:t xml:space="preserve">1.2.1. Цель общеобразовательной дисциплины </w:t>
      </w:r>
    </w:p>
    <w:p w:rsidR="0059215F" w:rsidRPr="0059215F"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Pr>
          <w:rFonts w:ascii="Times New Roman" w:hAnsi="Times New Roman"/>
          <w:sz w:val="24"/>
          <w:szCs w:val="24"/>
        </w:rPr>
        <w:t xml:space="preserve">            </w:t>
      </w:r>
      <w:r w:rsidR="0059215F" w:rsidRPr="0059215F">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Pr>
          <w:rFonts w:ascii="Times New Roman" w:hAnsi="Times New Roman"/>
          <w:sz w:val="24"/>
          <w:szCs w:val="24"/>
        </w:rPr>
        <w:t>и</w:t>
      </w:r>
      <w:r w:rsidR="0059215F" w:rsidRPr="0059215F">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Default="0059215F" w:rsidP="0059215F">
      <w:pPr>
        <w:spacing w:after="0" w:line="23" w:lineRule="atLeast"/>
        <w:jc w:val="both"/>
        <w:rPr>
          <w:rFonts w:ascii="Times New Roman" w:hAnsi="Times New Roman"/>
          <w:b/>
          <w:sz w:val="28"/>
        </w:rPr>
      </w:pPr>
    </w:p>
    <w:p w:rsidR="0059215F" w:rsidRPr="0059215F" w:rsidRDefault="0059215F" w:rsidP="0059215F">
      <w:pPr>
        <w:spacing w:after="0" w:line="23" w:lineRule="atLeast"/>
        <w:jc w:val="both"/>
        <w:rPr>
          <w:rFonts w:ascii="Times New Roman" w:hAnsi="Times New Roman"/>
          <w:b/>
          <w:sz w:val="24"/>
          <w:szCs w:val="24"/>
        </w:rPr>
      </w:pPr>
      <w:r w:rsidRPr="0059215F">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9215F"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9215F" w:rsidSect="00B0435D">
          <w:footerReference w:type="even" r:id="rId13"/>
          <w:footerReference w:type="default" r:id="rId14"/>
          <w:pgSz w:w="11906" w:h="16838"/>
          <w:pgMar w:top="851" w:right="567" w:bottom="851" w:left="1418" w:header="708" w:footer="708" w:gutter="0"/>
          <w:cols w:space="720"/>
          <w:titlePg/>
        </w:sectPr>
      </w:pPr>
      <w:r>
        <w:rPr>
          <w:rFonts w:ascii="Times New Roman" w:hAnsi="Times New Roman"/>
          <w:sz w:val="24"/>
          <w:szCs w:val="24"/>
        </w:rPr>
        <w:tab/>
      </w:r>
      <w:r w:rsidR="0059215F" w:rsidRPr="0059215F">
        <w:rPr>
          <w:rFonts w:ascii="Times New Roman" w:hAnsi="Times New Roman"/>
          <w:sz w:val="24"/>
          <w:szCs w:val="24"/>
        </w:rPr>
        <w:t>Особое значение дисциплина имеет при формировании ОК и ПК</w:t>
      </w:r>
    </w:p>
    <w:p w:rsidR="008F25CB"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59215F" w:rsidTr="0059215F">
        <w:trPr>
          <w:tblHeader/>
        </w:trPr>
        <w:tc>
          <w:tcPr>
            <w:tcW w:w="4853" w:type="dxa"/>
            <w:vMerge w:val="restart"/>
            <w:vAlign w:val="center"/>
          </w:tcPr>
          <w:p w:rsidR="0059215F" w:rsidRDefault="0059215F" w:rsidP="0059215F">
            <w:pPr>
              <w:jc w:val="center"/>
              <w:rPr>
                <w:rFonts w:ascii="Times New Roman" w:hAnsi="Times New Roman"/>
                <w:sz w:val="28"/>
              </w:rPr>
            </w:pPr>
            <w:r>
              <w:rPr>
                <w:rFonts w:ascii="Times New Roman" w:hAnsi="Times New Roman"/>
                <w:b/>
                <w:sz w:val="24"/>
              </w:rPr>
              <w:t>Код и наименование формируемых компетенций</w:t>
            </w:r>
          </w:p>
        </w:tc>
        <w:tc>
          <w:tcPr>
            <w:tcW w:w="9707" w:type="dxa"/>
            <w:gridSpan w:val="2"/>
            <w:vAlign w:val="center"/>
          </w:tcPr>
          <w:p w:rsidR="0059215F" w:rsidRDefault="0059215F" w:rsidP="0059215F">
            <w:pPr>
              <w:jc w:val="center"/>
              <w:rPr>
                <w:rFonts w:ascii="Times New Roman" w:hAnsi="Times New Roman"/>
                <w:sz w:val="28"/>
              </w:rPr>
            </w:pPr>
            <w:r>
              <w:rPr>
                <w:rFonts w:ascii="Times New Roman" w:hAnsi="Times New Roman"/>
                <w:b/>
                <w:sz w:val="24"/>
              </w:rPr>
              <w:t>Планируемые результаты освоения дисциплины</w:t>
            </w:r>
          </w:p>
        </w:tc>
      </w:tr>
      <w:tr w:rsidR="0059215F" w:rsidTr="0059215F">
        <w:trPr>
          <w:tblHeader/>
        </w:trPr>
        <w:tc>
          <w:tcPr>
            <w:tcW w:w="4853" w:type="dxa"/>
            <w:vMerge/>
            <w:vAlign w:val="center"/>
          </w:tcPr>
          <w:p w:rsidR="0059215F" w:rsidRDefault="0059215F" w:rsidP="0059215F"/>
        </w:tc>
        <w:tc>
          <w:tcPr>
            <w:tcW w:w="4853" w:type="dxa"/>
            <w:vAlign w:val="center"/>
          </w:tcPr>
          <w:p w:rsidR="0059215F" w:rsidRDefault="0059215F" w:rsidP="0059215F">
            <w:pPr>
              <w:jc w:val="center"/>
              <w:rPr>
                <w:rFonts w:ascii="Times New Roman" w:hAnsi="Times New Roman"/>
                <w:sz w:val="28"/>
              </w:rPr>
            </w:pPr>
            <w:r>
              <w:rPr>
                <w:rFonts w:ascii="Times New Roman" w:hAnsi="Times New Roman"/>
                <w:b/>
                <w:sz w:val="24"/>
              </w:rPr>
              <w:t>Общие</w:t>
            </w:r>
          </w:p>
        </w:tc>
        <w:tc>
          <w:tcPr>
            <w:tcW w:w="4854" w:type="dxa"/>
            <w:vAlign w:val="center"/>
          </w:tcPr>
          <w:p w:rsidR="0059215F" w:rsidRDefault="0059215F" w:rsidP="0059215F">
            <w:pPr>
              <w:jc w:val="center"/>
              <w:rPr>
                <w:rFonts w:ascii="Times New Roman" w:hAnsi="Times New Roman"/>
                <w:sz w:val="28"/>
              </w:rPr>
            </w:pPr>
            <w:r>
              <w:rPr>
                <w:rFonts w:ascii="Times New Roman" w:hAnsi="Times New Roman"/>
                <w:b/>
                <w:sz w:val="24"/>
              </w:rPr>
              <w:t>Дисциплинарные</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трудового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труду, осознание ценности мастерства, трудолюбие;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sz w:val="24"/>
              </w:rPr>
              <w:t xml:space="preserve"> </w:t>
            </w:r>
          </w:p>
          <w:p w:rsidR="0059215F" w:rsidRDefault="0059215F" w:rsidP="0059215F">
            <w:pPr>
              <w:jc w:val="both"/>
              <w:rPr>
                <w:rFonts w:ascii="Times New Roman" w:hAnsi="Times New Roman"/>
                <w:strike/>
                <w:sz w:val="24"/>
                <w:highlight w:val="white"/>
              </w:rPr>
            </w:pPr>
            <w:r>
              <w:rPr>
                <w:rFonts w:ascii="Times New Roman" w:hAnsi="Times New Roman"/>
                <w:sz w:val="24"/>
                <w:highlight w:val="white"/>
              </w:rPr>
              <w:t>- интерес к различным сферам профессиональной деятельности,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а) базовые логические действия: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59215F" w:rsidRDefault="0059215F" w:rsidP="0059215F">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rsidR="0059215F" w:rsidRDefault="0059215F" w:rsidP="0059215F">
            <w:pPr>
              <w:pStyle w:val="dt-p"/>
              <w:spacing w:beforeAutospacing="0" w:afterAutospacing="0"/>
              <w:jc w:val="both"/>
            </w:pPr>
            <w:r>
              <w:t>- определять цели деятельности, задавать параметры и критерии их достижения;</w:t>
            </w:r>
          </w:p>
          <w:p w:rsidR="0059215F" w:rsidRDefault="0059215F" w:rsidP="0059215F">
            <w:pPr>
              <w:pStyle w:val="dt-p"/>
              <w:spacing w:beforeAutospacing="0" w:afterAutospacing="0"/>
              <w:jc w:val="both"/>
            </w:pPr>
            <w:r>
              <w:t xml:space="preserve">- выявлять закономерности и противоречия в рассматриваемых явлениях; </w:t>
            </w:r>
          </w:p>
          <w:p w:rsidR="0059215F" w:rsidRDefault="0059215F" w:rsidP="0059215F">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rsidR="0059215F" w:rsidRDefault="0059215F" w:rsidP="0059215F">
            <w:pPr>
              <w:jc w:val="both"/>
              <w:rPr>
                <w:rFonts w:ascii="Times New Roman" w:hAnsi="Times New Roman"/>
                <w:sz w:val="24"/>
              </w:rPr>
            </w:pPr>
            <w:r>
              <w:rPr>
                <w:rFonts w:ascii="Times New Roman" w:hAnsi="Times New Roman"/>
                <w:sz w:val="24"/>
              </w:rPr>
              <w:t>- развивать креативное мышление при решении жизненных проблем.</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б) базовые исследовательские действия:</w:t>
            </w:r>
          </w:p>
          <w:p w:rsidR="0059215F" w:rsidRDefault="0059215F" w:rsidP="0059215F">
            <w:pPr>
              <w:jc w:val="both"/>
              <w:rPr>
                <w:rFonts w:ascii="Times New Roman" w:hAnsi="Times New Roman"/>
                <w:sz w:val="24"/>
              </w:rPr>
            </w:pPr>
            <w:r>
              <w:rPr>
                <w:rFonts w:ascii="Times New Roman" w:hAnsi="Times New Roman"/>
                <w:sz w:val="24"/>
              </w:rPr>
              <w:lastRenderedPageBreak/>
              <w:t xml:space="preserve">- владеть навыками учебно-исследовательской и проектной деятельности, навыками разрешения проблем; </w:t>
            </w:r>
          </w:p>
          <w:p w:rsidR="0059215F" w:rsidRDefault="0059215F" w:rsidP="0059215F">
            <w:pPr>
              <w:jc w:val="both"/>
              <w:rPr>
                <w:rFonts w:ascii="Times New Roman" w:hAnsi="Times New Roman"/>
                <w:sz w:val="24"/>
              </w:rPr>
            </w:pPr>
            <w:r>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Default="0059215F" w:rsidP="0059215F">
            <w:pPr>
              <w:jc w:val="both"/>
              <w:rPr>
                <w:rFonts w:ascii="Times New Roman" w:hAnsi="Times New Roman"/>
                <w:sz w:val="24"/>
              </w:rPr>
            </w:pPr>
            <w:r>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Default="0059215F" w:rsidP="0059215F">
            <w:pPr>
              <w:jc w:val="both"/>
              <w:rPr>
                <w:rFonts w:ascii="Times New Roman" w:hAnsi="Times New Roman"/>
                <w:sz w:val="24"/>
              </w:rPr>
            </w:pPr>
            <w:r>
              <w:rPr>
                <w:rFonts w:ascii="Times New Roman" w:hAnsi="Times New Roman"/>
                <w:sz w:val="24"/>
              </w:rPr>
              <w:t>- уметь переносить знания в познавательную и практическую области жизнедеятельности;</w:t>
            </w:r>
          </w:p>
          <w:p w:rsidR="0059215F" w:rsidRDefault="0059215F" w:rsidP="0059215F">
            <w:pPr>
              <w:jc w:val="both"/>
              <w:rPr>
                <w:rFonts w:ascii="Times New Roman" w:hAnsi="Times New Roman"/>
                <w:sz w:val="24"/>
              </w:rPr>
            </w:pPr>
            <w:r>
              <w:rPr>
                <w:rFonts w:ascii="Times New Roman" w:hAnsi="Times New Roman"/>
                <w:sz w:val="24"/>
              </w:rPr>
              <w:t xml:space="preserve">- уметь интегрировать знания из разных предметных областей; </w:t>
            </w:r>
          </w:p>
          <w:p w:rsidR="0059215F" w:rsidRDefault="0059215F" w:rsidP="0059215F">
            <w:pPr>
              <w:jc w:val="both"/>
              <w:rPr>
                <w:rFonts w:ascii="Times New Roman" w:hAnsi="Times New Roman"/>
                <w:sz w:val="24"/>
              </w:rPr>
            </w:pPr>
            <w:r>
              <w:rPr>
                <w:rFonts w:ascii="Times New Roman" w:hAnsi="Times New Roman"/>
                <w:sz w:val="24"/>
              </w:rPr>
              <w:t xml:space="preserve">- выдвигать новые идеи, предлагать оригинальные подходы и решения; </w:t>
            </w:r>
          </w:p>
          <w:p w:rsidR="0059215F" w:rsidRDefault="0059215F" w:rsidP="0059215F">
            <w:pPr>
              <w:jc w:val="both"/>
              <w:rPr>
                <w:rFonts w:ascii="Times New Roman" w:hAnsi="Times New Roman"/>
                <w:sz w:val="24"/>
              </w:rPr>
            </w:pPr>
            <w:r>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59215F" w:rsidRDefault="0059215F" w:rsidP="0059215F">
            <w:pPr>
              <w:widowControl w:val="0"/>
              <w:tabs>
                <w:tab w:val="left" w:pos="1195"/>
              </w:tabs>
              <w:jc w:val="both"/>
              <w:rPr>
                <w:rFonts w:ascii="Times New Roman" w:hAnsi="Times New Roman"/>
                <w:sz w:val="24"/>
              </w:rPr>
            </w:pPr>
            <w:proofErr w:type="spellStart"/>
            <w:r>
              <w:rPr>
                <w:rFonts w:ascii="Times New Roman" w:hAnsi="Times New Roman"/>
                <w:b/>
                <w:sz w:val="24"/>
              </w:rPr>
              <w:lastRenderedPageBreak/>
              <w:t>ПРб</w:t>
            </w:r>
            <w:proofErr w:type="spellEnd"/>
            <w:r>
              <w:rPr>
                <w:rFonts w:ascii="Times New Roman" w:hAnsi="Times New Roman"/>
                <w:b/>
                <w:sz w:val="24"/>
              </w:rPr>
              <w:t xml:space="preserve"> 06.</w:t>
            </w:r>
            <w:r>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области ценности научного познания:</w:t>
            </w:r>
          </w:p>
          <w:p w:rsidR="0059215F" w:rsidRDefault="0059215F" w:rsidP="0059215F">
            <w:pPr>
              <w:jc w:val="both"/>
              <w:rPr>
                <w:rFonts w:ascii="Times New Roman" w:hAnsi="Times New Roman"/>
                <w:sz w:val="24"/>
              </w:rPr>
            </w:pPr>
            <w:r>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59215F" w:rsidRDefault="0059215F" w:rsidP="0059215F">
            <w:pPr>
              <w:jc w:val="both"/>
              <w:rPr>
                <w:rFonts w:ascii="Times New Roman" w:hAnsi="Times New Roman"/>
                <w:sz w:val="24"/>
              </w:rPr>
            </w:pPr>
            <w:r>
              <w:rPr>
                <w:rFonts w:ascii="Times New Roman" w:hAnsi="Times New Roman"/>
                <w:sz w:val="24"/>
                <w:highlight w:val="white"/>
              </w:rPr>
              <w:t xml:space="preserve">- осознание ценности научной деятельности, </w:t>
            </w:r>
            <w:r>
              <w:rPr>
                <w:rFonts w:ascii="Times New Roman" w:hAnsi="Times New Roman"/>
                <w:sz w:val="24"/>
                <w:highlight w:val="white"/>
              </w:rPr>
              <w:lastRenderedPageBreak/>
              <w:t>готовность осуществлять проектную и исследовательскую деятельность индивидуально и в группе;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rPr>
            </w:pPr>
            <w:r>
              <w:rPr>
                <w:rFonts w:ascii="Times New Roman" w:hAnsi="Times New Roman"/>
                <w:sz w:val="24"/>
              </w:rPr>
              <w:t>в) работа с информацией:</w:t>
            </w:r>
          </w:p>
          <w:p w:rsidR="0059215F" w:rsidRDefault="0059215F" w:rsidP="0059215F">
            <w:pPr>
              <w:jc w:val="both"/>
              <w:rPr>
                <w:rFonts w:ascii="Times New Roman" w:hAnsi="Times New Roman"/>
                <w:sz w:val="24"/>
              </w:rPr>
            </w:pPr>
            <w:r>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Default="0059215F" w:rsidP="0059215F">
            <w:pPr>
              <w:jc w:val="both"/>
              <w:rPr>
                <w:rFonts w:ascii="Times New Roman" w:hAnsi="Times New Roman"/>
                <w:sz w:val="24"/>
              </w:rPr>
            </w:pPr>
            <w:r>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Default="0059215F" w:rsidP="0059215F">
            <w:pPr>
              <w:jc w:val="both"/>
              <w:rPr>
                <w:rFonts w:ascii="Times New Roman" w:hAnsi="Times New Roman"/>
                <w:sz w:val="24"/>
              </w:rPr>
            </w:pPr>
            <w:r>
              <w:rPr>
                <w:rFonts w:ascii="Times New Roman" w:hAnsi="Times New Roman"/>
                <w:sz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highlight w:val="white"/>
              </w:rPr>
              <w:t xml:space="preserve"> </w:t>
            </w:r>
          </w:p>
          <w:p w:rsidR="0059215F" w:rsidRDefault="0059215F" w:rsidP="0059215F">
            <w:pPr>
              <w:jc w:val="both"/>
              <w:rPr>
                <w:rFonts w:ascii="Times New Roman" w:hAnsi="Times New Roman"/>
                <w:sz w:val="24"/>
              </w:rPr>
            </w:pPr>
            <w:r>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59215F" w:rsidRDefault="0059215F" w:rsidP="0059215F">
            <w:pPr>
              <w:pStyle w:val="pt-a-000081"/>
              <w:spacing w:beforeAutospacing="0" w:afterAutospacing="0"/>
              <w:jc w:val="both"/>
            </w:pPr>
            <w:proofErr w:type="spellStart"/>
            <w:r>
              <w:rPr>
                <w:b/>
              </w:rPr>
              <w:lastRenderedPageBreak/>
              <w:t>ПРб</w:t>
            </w:r>
            <w:proofErr w:type="spellEnd"/>
            <w:r>
              <w:rPr>
                <w:b/>
              </w:rPr>
              <w:t xml:space="preserve"> 07. </w:t>
            </w:r>
            <w: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9215F" w:rsidRDefault="0059215F" w:rsidP="0059215F">
            <w:pPr>
              <w:jc w:val="both"/>
              <w:rPr>
                <w:rFonts w:ascii="Times New Roman" w:hAnsi="Times New Roman"/>
                <w:sz w:val="24"/>
              </w:rPr>
            </w:pP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04. Эффективно взаимодействовать и работать в коллективе и команде</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саморазвитию, самостоятельности и самоопределению;</w:t>
            </w:r>
          </w:p>
          <w:p w:rsidR="0059215F" w:rsidRDefault="0059215F" w:rsidP="0059215F">
            <w:pPr>
              <w:pStyle w:val="dt-p"/>
              <w:spacing w:beforeAutospacing="0" w:afterAutospacing="0"/>
              <w:jc w:val="both"/>
            </w:pPr>
            <w:r>
              <w:t>-овладение навыками учебно-</w:t>
            </w:r>
            <w:r>
              <w:lastRenderedPageBreak/>
              <w:t>исследовательской, проектной и социальной деятельности;</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б) совместная деятельность:</w:t>
            </w:r>
          </w:p>
          <w:p w:rsidR="0059215F" w:rsidRDefault="0059215F" w:rsidP="0059215F">
            <w:pPr>
              <w:jc w:val="both"/>
              <w:rPr>
                <w:rFonts w:ascii="Times New Roman" w:hAnsi="Times New Roman"/>
                <w:sz w:val="24"/>
              </w:rPr>
            </w:pPr>
            <w:r>
              <w:rPr>
                <w:rFonts w:ascii="Times New Roman" w:hAnsi="Times New Roman"/>
                <w:sz w:val="24"/>
              </w:rPr>
              <w:t>- понимать и использовать преимущества командной и индивидуальной работы;</w:t>
            </w:r>
          </w:p>
          <w:p w:rsidR="0059215F" w:rsidRDefault="0059215F" w:rsidP="0059215F">
            <w:pPr>
              <w:jc w:val="both"/>
              <w:rPr>
                <w:rFonts w:ascii="Times New Roman" w:hAnsi="Times New Roman"/>
                <w:sz w:val="24"/>
              </w:rPr>
            </w:pPr>
            <w:r>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Default="0059215F" w:rsidP="0059215F">
            <w:pPr>
              <w:jc w:val="both"/>
              <w:rPr>
                <w:rFonts w:ascii="Times New Roman" w:hAnsi="Times New Roman"/>
                <w:sz w:val="24"/>
              </w:rPr>
            </w:pPr>
            <w:r>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59215F" w:rsidRDefault="0059215F" w:rsidP="0059215F">
            <w:pPr>
              <w:jc w:val="both"/>
              <w:rPr>
                <w:rFonts w:ascii="Times New Roman" w:hAnsi="Times New Roman"/>
                <w:sz w:val="24"/>
              </w:rPr>
            </w:pPr>
            <w:r>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регулятивными действиями:</w:t>
            </w:r>
          </w:p>
          <w:p w:rsidR="0059215F" w:rsidRDefault="0059215F" w:rsidP="0059215F">
            <w:pPr>
              <w:jc w:val="both"/>
              <w:rPr>
                <w:rFonts w:ascii="Times New Roman" w:hAnsi="Times New Roman"/>
                <w:sz w:val="24"/>
              </w:rPr>
            </w:pPr>
            <w:r>
              <w:rPr>
                <w:rFonts w:ascii="Times New Roman" w:hAnsi="Times New Roman"/>
                <w:sz w:val="24"/>
              </w:rPr>
              <w:t>г) принятие себя и других людей:</w:t>
            </w:r>
          </w:p>
          <w:p w:rsidR="0059215F" w:rsidRDefault="0059215F" w:rsidP="0059215F">
            <w:pPr>
              <w:jc w:val="both"/>
              <w:rPr>
                <w:rFonts w:ascii="Times New Roman" w:hAnsi="Times New Roman"/>
                <w:sz w:val="24"/>
              </w:rPr>
            </w:pPr>
            <w:r>
              <w:rPr>
                <w:rFonts w:ascii="Times New Roman" w:hAnsi="Times New Roman"/>
                <w:sz w:val="24"/>
              </w:rPr>
              <w:t>- принимать мотивы и аргументы других людей при анализе результатов деятельности;</w:t>
            </w:r>
          </w:p>
          <w:p w:rsidR="0059215F" w:rsidRDefault="0059215F" w:rsidP="0059215F">
            <w:pPr>
              <w:jc w:val="both"/>
              <w:rPr>
                <w:rFonts w:ascii="Times New Roman" w:hAnsi="Times New Roman"/>
                <w:sz w:val="24"/>
              </w:rPr>
            </w:pPr>
            <w:r>
              <w:rPr>
                <w:rFonts w:ascii="Times New Roman" w:hAnsi="Times New Roman"/>
                <w:sz w:val="24"/>
              </w:rPr>
              <w:t>- признавать свое право и право других людей на ошибки;</w:t>
            </w:r>
          </w:p>
          <w:p w:rsidR="0059215F" w:rsidRDefault="0059215F" w:rsidP="0059215F">
            <w:pPr>
              <w:jc w:val="both"/>
              <w:rPr>
                <w:rFonts w:ascii="Times New Roman" w:hAnsi="Times New Roman"/>
                <w:sz w:val="24"/>
              </w:rPr>
            </w:pPr>
            <w:r>
              <w:rPr>
                <w:rFonts w:ascii="Times New Roman" w:hAnsi="Times New Roman"/>
                <w:sz w:val="24"/>
              </w:rPr>
              <w:t>- развивать способность понимать мир с позиции другого человека</w:t>
            </w:r>
          </w:p>
        </w:tc>
        <w:tc>
          <w:tcPr>
            <w:tcW w:w="4854" w:type="dxa"/>
          </w:tcPr>
          <w:p w:rsidR="0059215F" w:rsidRDefault="0059215F" w:rsidP="0059215F">
            <w:pPr>
              <w:pStyle w:val="pt-a-000044"/>
              <w:spacing w:beforeAutospacing="0" w:afterAutospacing="0"/>
              <w:jc w:val="both"/>
              <w:rPr>
                <w:highlight w:val="white"/>
              </w:rPr>
            </w:pPr>
            <w:proofErr w:type="spellStart"/>
            <w:r>
              <w:rPr>
                <w:b/>
              </w:rPr>
              <w:lastRenderedPageBreak/>
              <w:t>ПРб</w:t>
            </w:r>
            <w:proofErr w:type="spellEnd"/>
            <w:r>
              <w:rPr>
                <w:b/>
              </w:rPr>
              <w:t xml:space="preserve"> 08.</w:t>
            </w:r>
            <w:r>
              <w:t xml:space="preserve"> П</w:t>
            </w:r>
            <w:r>
              <w:rPr>
                <w:highlight w:val="white"/>
              </w:rPr>
              <w:t xml:space="preserve">риобретение опыта осуществления проектной деятельности в форме разработки и представления учебных проектов по </w:t>
            </w:r>
            <w:r>
              <w:rPr>
                <w:highlight w:val="white"/>
              </w:rPr>
              <w:lastRenderedPageBreak/>
              <w:t>новейшей истории, в том числе - на региональном материале (с использованием ресурсов библиотек, музеев и так далее)</w:t>
            </w:r>
          </w:p>
          <w:p w:rsidR="0059215F" w:rsidRDefault="0059215F" w:rsidP="0059215F">
            <w:pPr>
              <w:pStyle w:val="pt-a-000044"/>
              <w:spacing w:beforeAutospacing="0" w:afterAutospacing="0"/>
              <w:jc w:val="both"/>
            </w:pPr>
          </w:p>
          <w:p w:rsidR="0059215F" w:rsidRDefault="0059215F" w:rsidP="0059215F">
            <w:pPr>
              <w:jc w:val="both"/>
              <w:rPr>
                <w:rFonts w:ascii="Times New Roman" w:hAnsi="Times New Roman"/>
                <w:sz w:val="24"/>
              </w:rPr>
            </w:pPr>
            <w:proofErr w:type="spellStart"/>
            <w:r>
              <w:rPr>
                <w:rFonts w:ascii="Times New Roman" w:hAnsi="Times New Roman"/>
                <w:b/>
                <w:sz w:val="24"/>
              </w:rPr>
              <w:t>ПРб</w:t>
            </w:r>
            <w:proofErr w:type="spellEnd"/>
            <w:r>
              <w:rPr>
                <w:rFonts w:ascii="Times New Roman" w:hAnsi="Times New Roman"/>
                <w:b/>
                <w:sz w:val="24"/>
              </w:rPr>
              <w:t xml:space="preserve"> 09.</w:t>
            </w:r>
            <w:r>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05. Осуществлять устную и письменную коммуникацию на государственном языке Российской Федерации с учетом </w:t>
            </w:r>
            <w:r>
              <w:rPr>
                <w:rFonts w:ascii="Times New Roman" w:hAnsi="Times New Roman"/>
                <w:sz w:val="24"/>
              </w:rPr>
              <w:lastRenderedPageBreak/>
              <w:t>особенностей социального и культурного контекста</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В области эстетического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эстетическое отношение к миру, включая эстетику быта, научного и технического </w:t>
            </w:r>
            <w:r>
              <w:rPr>
                <w:rFonts w:ascii="Times New Roman" w:hAnsi="Times New Roman"/>
                <w:sz w:val="24"/>
                <w:highlight w:val="white"/>
              </w:rPr>
              <w:lastRenderedPageBreak/>
              <w:t>творчества, спорта, труда и общественных отношений;</w:t>
            </w:r>
          </w:p>
          <w:p w:rsidR="0059215F" w:rsidRDefault="0059215F" w:rsidP="0059215F">
            <w:pPr>
              <w:jc w:val="both"/>
              <w:rPr>
                <w:rFonts w:ascii="Times New Roman" w:hAnsi="Times New Roman"/>
                <w:sz w:val="24"/>
              </w:rPr>
            </w:pPr>
            <w:r>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Default="0059215F" w:rsidP="0059215F">
            <w:pPr>
              <w:jc w:val="both"/>
              <w:rPr>
                <w:rFonts w:ascii="Times New Roman" w:hAnsi="Times New Roman"/>
                <w:sz w:val="24"/>
              </w:rPr>
            </w:pPr>
            <w:r>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59215F" w:rsidRDefault="0059215F" w:rsidP="0059215F">
            <w:pPr>
              <w:jc w:val="both"/>
              <w:rPr>
                <w:rFonts w:ascii="Times New Roman" w:hAnsi="Times New Roman"/>
                <w:sz w:val="24"/>
                <w:u w:val="single"/>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а) общение:</w:t>
            </w:r>
          </w:p>
          <w:p w:rsidR="0059215F" w:rsidRDefault="0059215F" w:rsidP="0059215F">
            <w:pPr>
              <w:jc w:val="both"/>
              <w:rPr>
                <w:rFonts w:ascii="Times New Roman" w:hAnsi="Times New Roman"/>
                <w:sz w:val="24"/>
              </w:rPr>
            </w:pPr>
            <w:r>
              <w:rPr>
                <w:rFonts w:ascii="Times New Roman" w:hAnsi="Times New Roman"/>
                <w:sz w:val="24"/>
              </w:rPr>
              <w:t>- осуществлять коммуникации во всех сферах жизни;</w:t>
            </w:r>
          </w:p>
          <w:p w:rsidR="0059215F" w:rsidRDefault="0059215F" w:rsidP="0059215F">
            <w:pPr>
              <w:jc w:val="both"/>
              <w:rPr>
                <w:rFonts w:ascii="Times New Roman" w:hAnsi="Times New Roman"/>
                <w:sz w:val="24"/>
              </w:rPr>
            </w:pPr>
            <w:r>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9215F" w:rsidRDefault="0059215F" w:rsidP="0059215F">
            <w:pPr>
              <w:jc w:val="both"/>
              <w:rPr>
                <w:rFonts w:ascii="Times New Roman" w:hAnsi="Times New Roman"/>
                <w:sz w:val="24"/>
              </w:rPr>
            </w:pPr>
            <w:r>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59215F" w:rsidRDefault="0059215F" w:rsidP="0059215F">
            <w:pPr>
              <w:jc w:val="both"/>
              <w:rPr>
                <w:rFonts w:ascii="Times New Roman" w:hAnsi="Times New Roman"/>
                <w:sz w:val="24"/>
              </w:rPr>
            </w:pPr>
            <w:proofErr w:type="spellStart"/>
            <w:r>
              <w:rPr>
                <w:rFonts w:ascii="Times New Roman" w:hAnsi="Times New Roman"/>
                <w:b/>
                <w:sz w:val="24"/>
              </w:rPr>
              <w:lastRenderedPageBreak/>
              <w:t>ПРб</w:t>
            </w:r>
            <w:proofErr w:type="spellEnd"/>
            <w:r>
              <w:rPr>
                <w:rFonts w:ascii="Times New Roman" w:hAnsi="Times New Roman"/>
                <w:b/>
                <w:sz w:val="24"/>
              </w:rPr>
              <w:t xml:space="preserve"> 03.</w:t>
            </w:r>
            <w:r>
              <w:rPr>
                <w:rFonts w:ascii="Times New Roman" w:hAnsi="Times New Roman"/>
                <w:sz w:val="24"/>
              </w:rPr>
              <w:t xml:space="preserve"> Умение составлять описание (реконструкцию) в устной и письменной форме исторических событий, явлений, </w:t>
            </w:r>
            <w:r>
              <w:rPr>
                <w:rFonts w:ascii="Times New Roman" w:hAnsi="Times New Roman"/>
                <w:sz w:val="24"/>
              </w:rPr>
              <w:lastRenderedPageBreak/>
              <w:t>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Pr>
          <w:p w:rsidR="0059215F" w:rsidRDefault="0059215F" w:rsidP="0059215F">
            <w:pPr>
              <w:jc w:val="both"/>
              <w:rPr>
                <w:rFonts w:ascii="Times New Roman" w:hAnsi="Times New Roman"/>
                <w:sz w:val="24"/>
              </w:rPr>
            </w:pPr>
            <w:r>
              <w:rPr>
                <w:rFonts w:ascii="Times New Roman" w:hAnsi="Times New Roman"/>
                <w:sz w:val="24"/>
                <w:highlight w:val="white"/>
              </w:rPr>
              <w:t>- осознание обучающимися российской гражданской идентичности;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r>
              <w:rPr>
                <w:rFonts w:ascii="Times New Roman" w:hAnsi="Times New Roman"/>
                <w:sz w:val="24"/>
                <w:highlight w:val="white"/>
              </w:rPr>
              <w:lastRenderedPageBreak/>
              <w:t>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гражданского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осознание своих конституционных прав и обязанностей, уважение закона и правопорядка;</w:t>
            </w:r>
          </w:p>
          <w:p w:rsidR="0059215F" w:rsidRDefault="0059215F" w:rsidP="0059215F">
            <w:pPr>
              <w:jc w:val="both"/>
              <w:rPr>
                <w:rFonts w:ascii="Times New Roman" w:hAnsi="Times New Roman"/>
                <w:sz w:val="24"/>
              </w:rPr>
            </w:pPr>
            <w:r>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Default="0059215F" w:rsidP="0059215F">
            <w:pPr>
              <w:tabs>
                <w:tab w:val="left" w:pos="419"/>
              </w:tabs>
              <w:jc w:val="both"/>
              <w:rPr>
                <w:rFonts w:ascii="Times New Roman" w:hAnsi="Times New Roman"/>
                <w:sz w:val="24"/>
              </w:rPr>
            </w:pPr>
            <w:r>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гуманитарной и волонтерской деятельности;</w:t>
            </w:r>
            <w:r>
              <w:rPr>
                <w:rFonts w:ascii="Times New Roman" w:hAnsi="Times New Roman"/>
                <w:sz w:val="24"/>
              </w:rPr>
              <w:t xml:space="preserve"> </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патриотического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w:t>
            </w:r>
            <w:r>
              <w:rPr>
                <w:rFonts w:ascii="Times New Roman" w:hAnsi="Times New Roman"/>
                <w:sz w:val="24"/>
                <w:highlight w:val="white"/>
              </w:rPr>
              <w:lastRenderedPageBreak/>
              <w:t>культуру, прошлое и настоящее многонационального народа России;</w:t>
            </w:r>
          </w:p>
          <w:p w:rsidR="0059215F" w:rsidRDefault="0059215F" w:rsidP="0059215F">
            <w:pPr>
              <w:jc w:val="both"/>
              <w:rPr>
                <w:rFonts w:ascii="Times New Roman" w:hAnsi="Times New Roman"/>
                <w:sz w:val="24"/>
              </w:rPr>
            </w:pPr>
            <w:r>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59215F" w:rsidRDefault="0059215F" w:rsidP="0059215F">
            <w:pPr>
              <w:jc w:val="both"/>
              <w:rPr>
                <w:rFonts w:ascii="Times New Roman" w:hAnsi="Times New Roman"/>
                <w:sz w:val="24"/>
              </w:rPr>
            </w:pPr>
            <w:r>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59215F" w:rsidRDefault="0059215F" w:rsidP="0059215F">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Default="0059215F" w:rsidP="0059215F">
            <w:pPr>
              <w:jc w:val="both"/>
              <w:rPr>
                <w:rFonts w:ascii="Times New Roman" w:hAnsi="Times New Roman"/>
                <w:sz w:val="24"/>
              </w:rPr>
            </w:pPr>
            <w:r>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59215F" w:rsidRDefault="0059215F" w:rsidP="0059215F">
            <w:pPr>
              <w:pStyle w:val="pt-a-000081"/>
              <w:spacing w:beforeAutospacing="0" w:afterAutospacing="0"/>
              <w:jc w:val="both"/>
            </w:pPr>
            <w:proofErr w:type="spellStart"/>
            <w:r>
              <w:rPr>
                <w:b/>
                <w:highlight w:val="white"/>
              </w:rPr>
              <w:lastRenderedPageBreak/>
              <w:t>ПРб</w:t>
            </w:r>
            <w:proofErr w:type="spellEnd"/>
            <w:r>
              <w:rPr>
                <w:b/>
                <w:highlight w:val="white"/>
              </w:rPr>
              <w:t xml:space="preserve">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w:t>
            </w:r>
            <w:r>
              <w:rPr>
                <w:highlight w:val="white"/>
              </w:rPr>
              <w:lastRenderedPageBreak/>
              <w:t>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proofErr w:type="spellStart"/>
            <w:r>
              <w:rPr>
                <w:b/>
                <w:highlight w:val="white"/>
              </w:rPr>
              <w:t>ПРб</w:t>
            </w:r>
            <w:proofErr w:type="spellEnd"/>
            <w:r>
              <w:rPr>
                <w:b/>
                <w:highlight w:val="white"/>
              </w:rPr>
              <w:t xml:space="preserve">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proofErr w:type="spellStart"/>
            <w:r>
              <w:rPr>
                <w:b/>
                <w:highlight w:val="white"/>
              </w:rPr>
              <w:t>ПРб</w:t>
            </w:r>
            <w:proofErr w:type="spellEnd"/>
            <w:r>
              <w:rPr>
                <w:b/>
                <w:highlight w:val="white"/>
              </w:rPr>
              <w:t xml:space="preserve">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proofErr w:type="spellStart"/>
            <w:r>
              <w:rPr>
                <w:b/>
                <w:highlight w:val="white"/>
              </w:rPr>
              <w:t>ПРб</w:t>
            </w:r>
            <w:proofErr w:type="spellEnd"/>
            <w:r>
              <w:rPr>
                <w:b/>
                <w:highlight w:val="white"/>
              </w:rPr>
              <w:t xml:space="preserve">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rPr>
                <w:highlight w:val="white"/>
              </w:rPr>
            </w:pPr>
            <w:proofErr w:type="spellStart"/>
            <w:r>
              <w:rPr>
                <w:b/>
                <w:highlight w:val="white"/>
              </w:rPr>
              <w:t>ПРб</w:t>
            </w:r>
            <w:proofErr w:type="spellEnd"/>
            <w:r>
              <w:rPr>
                <w:b/>
                <w:highlight w:val="white"/>
              </w:rPr>
              <w:t xml:space="preserve">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Default="0059215F" w:rsidP="0059215F">
            <w:pPr>
              <w:pStyle w:val="pt-a-000081"/>
              <w:spacing w:beforeAutospacing="0" w:afterAutospacing="0"/>
              <w:jc w:val="both"/>
              <w:rPr>
                <w:highlight w:val="white"/>
              </w:rPr>
            </w:pPr>
          </w:p>
          <w:p w:rsidR="0059215F" w:rsidRDefault="0059215F" w:rsidP="0059215F">
            <w:pPr>
              <w:pStyle w:val="pt-a-000044"/>
              <w:spacing w:beforeAutospacing="0" w:afterAutospacing="0"/>
              <w:jc w:val="both"/>
              <w:rPr>
                <w:highlight w:val="white"/>
              </w:rPr>
            </w:pPr>
            <w:proofErr w:type="spellStart"/>
            <w:r>
              <w:rPr>
                <w:b/>
                <w:highlight w:val="white"/>
              </w:rPr>
              <w:t>ПРб</w:t>
            </w:r>
            <w:proofErr w:type="spellEnd"/>
            <w:r>
              <w:rPr>
                <w:b/>
                <w:highlight w:val="white"/>
              </w:rPr>
              <w:t xml:space="preserve">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59215F" w:rsidRDefault="0059215F" w:rsidP="0059215F">
            <w:pPr>
              <w:pStyle w:val="pt-a-000044"/>
              <w:spacing w:beforeAutospacing="0" w:afterAutospacing="0"/>
              <w:jc w:val="both"/>
              <w:rPr>
                <w:highlight w:val="white"/>
              </w:rPr>
            </w:pPr>
          </w:p>
          <w:p w:rsidR="0059215F" w:rsidRDefault="0059215F" w:rsidP="0059215F">
            <w:pPr>
              <w:pStyle w:val="pt-a-000040"/>
              <w:spacing w:beforeAutospacing="0" w:afterAutospacing="0"/>
              <w:jc w:val="both"/>
              <w:rPr>
                <w:highlight w:val="white"/>
              </w:rPr>
            </w:pPr>
            <w:proofErr w:type="spellStart"/>
            <w:r>
              <w:rPr>
                <w:b/>
                <w:highlight w:val="white"/>
              </w:rPr>
              <w:t>ПРб</w:t>
            </w:r>
            <w:proofErr w:type="spellEnd"/>
            <w:r>
              <w:rPr>
                <w:b/>
                <w:highlight w:val="white"/>
              </w:rPr>
              <w:t xml:space="preserve"> 10.</w:t>
            </w:r>
            <w:r>
              <w:rPr>
                <w:highlight w:val="white"/>
              </w:rPr>
              <w:t xml:space="preserve"> Умение защищать историческую правду, не допускать умаления подвига </w:t>
            </w:r>
            <w:r>
              <w:rPr>
                <w:highlight w:val="white"/>
              </w:rPr>
              <w:lastRenderedPageBreak/>
              <w:t>народа при защите Отечества, готовность давать отпор фальсификациям российской истории</w:t>
            </w:r>
          </w:p>
          <w:p w:rsidR="0059215F" w:rsidRDefault="0059215F" w:rsidP="0059215F">
            <w:pPr>
              <w:pStyle w:val="pt-a-000040"/>
              <w:spacing w:beforeAutospacing="0" w:afterAutospacing="0"/>
              <w:jc w:val="both"/>
            </w:pPr>
          </w:p>
          <w:p w:rsidR="0059215F" w:rsidRDefault="0059215F" w:rsidP="0059215F">
            <w:pPr>
              <w:widowControl w:val="0"/>
              <w:tabs>
                <w:tab w:val="left" w:pos="1215"/>
              </w:tabs>
              <w:jc w:val="both"/>
              <w:rPr>
                <w:rFonts w:ascii="Times New Roman" w:hAnsi="Times New Roman"/>
                <w:sz w:val="24"/>
              </w:rPr>
            </w:pPr>
            <w:proofErr w:type="spellStart"/>
            <w:r>
              <w:rPr>
                <w:rFonts w:ascii="Times New Roman" w:hAnsi="Times New Roman"/>
                <w:b/>
                <w:sz w:val="24"/>
              </w:rPr>
              <w:t>ПРб</w:t>
            </w:r>
            <w:proofErr w:type="spellEnd"/>
            <w:r>
              <w:rPr>
                <w:rFonts w:ascii="Times New Roman" w:hAnsi="Times New Roman"/>
                <w:b/>
                <w:sz w:val="24"/>
              </w:rPr>
              <w:t xml:space="preserve"> 11.</w:t>
            </w:r>
            <w:r>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59215F" w:rsidTr="0059215F">
        <w:tc>
          <w:tcPr>
            <w:tcW w:w="4853" w:type="dxa"/>
          </w:tcPr>
          <w:p w:rsidR="00BC127E" w:rsidRPr="00BC127E" w:rsidRDefault="00BC127E" w:rsidP="0059215F">
            <w:pPr>
              <w:jc w:val="both"/>
              <w:rPr>
                <w:rFonts w:ascii="Times New Roman" w:hAnsi="Times New Roman"/>
                <w:sz w:val="24"/>
                <w:szCs w:val="24"/>
              </w:rPr>
            </w:pPr>
            <w:r>
              <w:rPr>
                <w:rFonts w:ascii="Times New Roman" w:hAnsi="Times New Roman"/>
                <w:sz w:val="24"/>
              </w:rPr>
              <w:lastRenderedPageBreak/>
              <w:t xml:space="preserve"> </w:t>
            </w:r>
            <w:r w:rsidRPr="009E6B9E">
              <w:rPr>
                <w:rFonts w:ascii="Times New Roman" w:hAnsi="Times New Roman"/>
                <w:sz w:val="24"/>
                <w:szCs w:val="24"/>
              </w:rPr>
              <w:t>П</w:t>
            </w:r>
            <w:r>
              <w:rPr>
                <w:rFonts w:ascii="Times New Roman" w:hAnsi="Times New Roman"/>
                <w:sz w:val="24"/>
                <w:szCs w:val="24"/>
              </w:rPr>
              <w:t>К 1.1.-1.4,</w:t>
            </w:r>
          </w:p>
          <w:p w:rsidR="00BC127E" w:rsidRDefault="00BC127E" w:rsidP="0059215F">
            <w:pPr>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2.1.-2.5,</w:t>
            </w:r>
          </w:p>
          <w:p w:rsidR="0059215F" w:rsidRDefault="00BC127E" w:rsidP="0059215F">
            <w:pPr>
              <w:jc w:val="both"/>
              <w:rPr>
                <w:rFonts w:ascii="Times New Roman" w:hAnsi="Times New Roman"/>
                <w:sz w:val="24"/>
              </w:rPr>
            </w:pPr>
            <w:r>
              <w:rPr>
                <w:rFonts w:ascii="Times New Roman" w:hAnsi="Times New Roman"/>
                <w:sz w:val="24"/>
                <w:szCs w:val="24"/>
              </w:rPr>
              <w:t xml:space="preserve"> ПК 3.1.-3.2</w:t>
            </w:r>
          </w:p>
        </w:tc>
        <w:tc>
          <w:tcPr>
            <w:tcW w:w="4853" w:type="dxa"/>
          </w:tcPr>
          <w:p w:rsidR="0059215F" w:rsidRDefault="0059215F" w:rsidP="0059215F">
            <w:pPr>
              <w:jc w:val="both"/>
              <w:rPr>
                <w:rFonts w:ascii="Times New Roman" w:hAnsi="Times New Roman"/>
                <w:sz w:val="24"/>
              </w:rPr>
            </w:pPr>
          </w:p>
        </w:tc>
        <w:tc>
          <w:tcPr>
            <w:tcW w:w="4854" w:type="dxa"/>
          </w:tcPr>
          <w:p w:rsidR="0059215F" w:rsidRDefault="0059215F" w:rsidP="0059215F">
            <w:pPr>
              <w:jc w:val="both"/>
              <w:rPr>
                <w:rFonts w:ascii="Times New Roman" w:hAnsi="Times New Roman"/>
                <w:sz w:val="24"/>
              </w:rPr>
            </w:pPr>
          </w:p>
        </w:tc>
      </w:tr>
      <w:bookmarkEnd w:id="1"/>
    </w:tbl>
    <w:p w:rsidR="005979FF" w:rsidRDefault="005979FF" w:rsidP="005979FF">
      <w:pPr>
        <w:tabs>
          <w:tab w:val="left" w:pos="1605"/>
        </w:tabs>
        <w:rPr>
          <w:rFonts w:ascii="Times New Roman" w:hAnsi="Times New Roman"/>
          <w:sz w:val="24"/>
          <w:szCs w:val="24"/>
        </w:rPr>
      </w:pPr>
    </w:p>
    <w:p w:rsidR="005979FF" w:rsidRPr="005979FF" w:rsidRDefault="005979FF" w:rsidP="005979FF">
      <w:pPr>
        <w:tabs>
          <w:tab w:val="left" w:pos="1605"/>
        </w:tabs>
        <w:rPr>
          <w:rFonts w:ascii="Times New Roman" w:eastAsia="Times New Roman" w:hAnsi="Times New Roman" w:cs="Times New Roman"/>
          <w:sz w:val="24"/>
          <w:szCs w:val="24"/>
        </w:rPr>
        <w:sectPr w:rsidR="005979FF" w:rsidRPr="005979FF" w:rsidSect="00B0435D">
          <w:headerReference w:type="even" r:id="rId15"/>
          <w:headerReference w:type="default" r:id="rId16"/>
          <w:footerReference w:type="even" r:id="rId17"/>
          <w:footerReference w:type="default" r:id="rId18"/>
          <w:headerReference w:type="first" r:id="rId19"/>
          <w:footerReference w:type="first" r:id="rId20"/>
          <w:pgSz w:w="16838" w:h="11906" w:orient="landscape"/>
          <w:pgMar w:top="851" w:right="567" w:bottom="851" w:left="1418" w:header="708" w:footer="708" w:gutter="0"/>
          <w:cols w:space="720"/>
          <w:titlePg/>
          <w:docGrid w:linePitch="299"/>
        </w:sectPr>
      </w:pPr>
      <w:r>
        <w:rPr>
          <w:rFonts w:ascii="Times New Roman" w:eastAsia="Times New Roman" w:hAnsi="Times New Roman" w:cs="Times New Roman"/>
          <w:sz w:val="24"/>
          <w:szCs w:val="24"/>
        </w:rPr>
        <w:tab/>
      </w:r>
    </w:p>
    <w:p w:rsidR="00F241E3" w:rsidRPr="0073221D"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lastRenderedPageBreak/>
        <w:t xml:space="preserve">2. СТРУКТУРА И СОДЕРЖАНИЕ </w:t>
      </w:r>
      <w:r w:rsidR="00FC4A72" w:rsidRPr="0073221D">
        <w:rPr>
          <w:rFonts w:ascii="Times New Roman" w:eastAsia="Times New Roman" w:hAnsi="Times New Roman" w:cs="Times New Roman"/>
          <w:b/>
          <w:sz w:val="24"/>
          <w:szCs w:val="24"/>
          <w:lang w:eastAsia="ru-RU"/>
        </w:rPr>
        <w:t>ОБЩЕОБРАЗОВАТЕЛЬНОЙ</w:t>
      </w:r>
      <w:r w:rsidRPr="0073221D">
        <w:rPr>
          <w:rFonts w:ascii="Times New Roman" w:eastAsia="Times New Roman" w:hAnsi="Times New Roman" w:cs="Times New Roman"/>
          <w:b/>
          <w:sz w:val="24"/>
          <w:szCs w:val="24"/>
          <w:lang w:eastAsia="ru-RU"/>
        </w:rPr>
        <w:t xml:space="preserve"> ДИСЦИПЛИНЫ</w:t>
      </w:r>
    </w:p>
    <w:p w:rsidR="00BD1E6B" w:rsidRPr="0073221D"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73221D"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t>2.1. Объем дисциплины и виды учебной работы</w:t>
      </w:r>
    </w:p>
    <w:p w:rsidR="00BD1E6B" w:rsidRPr="0073221D"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73221D" w:rsidTr="006C201E">
        <w:trPr>
          <w:trHeight w:val="870"/>
        </w:trPr>
        <w:tc>
          <w:tcPr>
            <w:tcW w:w="7346" w:type="dxa"/>
            <w:tcBorders>
              <w:top w:val="single" w:sz="6" w:space="0" w:color="000000"/>
              <w:left w:val="single" w:sz="6" w:space="0" w:color="000000"/>
            </w:tcBorders>
            <w:shd w:val="clear" w:color="auto" w:fill="auto"/>
            <w:vAlign w:val="center"/>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Базовый уровень</w:t>
            </w:r>
          </w:p>
        </w:tc>
      </w:tr>
      <w:tr w:rsidR="00CD7676" w:rsidRPr="0073221D" w:rsidTr="006C201E">
        <w:trPr>
          <w:trHeight w:val="460"/>
        </w:trPr>
        <w:tc>
          <w:tcPr>
            <w:tcW w:w="7346" w:type="dxa"/>
            <w:tcBorders>
              <w:left w:val="single" w:sz="6" w:space="0" w:color="000000"/>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 xml:space="preserve">Объем образовательной </w:t>
            </w:r>
            <w:r w:rsidR="006A1279" w:rsidRPr="0073221D">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73221D" w:rsidRDefault="006A1279"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136</w:t>
            </w:r>
          </w:p>
        </w:tc>
      </w:tr>
      <w:tr w:rsidR="00CD7676" w:rsidRPr="0073221D" w:rsidTr="006C201E">
        <w:trPr>
          <w:trHeight w:val="460"/>
        </w:trPr>
        <w:tc>
          <w:tcPr>
            <w:tcW w:w="7346" w:type="dxa"/>
            <w:tcBorders>
              <w:left w:val="single" w:sz="6" w:space="0" w:color="000000"/>
              <w:right w:val="single" w:sz="4" w:space="0" w:color="auto"/>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73221D" w:rsidRDefault="00AF3F53" w:rsidP="00732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110</w:t>
            </w:r>
          </w:p>
        </w:tc>
      </w:tr>
      <w:tr w:rsidR="006C201E" w:rsidRPr="0073221D"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73221D" w:rsidRDefault="00D5344A" w:rsidP="0073221D">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т.ч</w:t>
            </w:r>
            <w:r w:rsidR="006C201E" w:rsidRPr="0073221D">
              <w:rPr>
                <w:rFonts w:ascii="Times New Roman" w:eastAsia="Times New Roman" w:hAnsi="Times New Roman" w:cs="Times New Roman"/>
                <w:sz w:val="24"/>
                <w:szCs w:val="24"/>
              </w:rPr>
              <w:t>.:</w:t>
            </w:r>
          </w:p>
        </w:tc>
      </w:tr>
      <w:tr w:rsidR="006C201E" w:rsidRPr="0073221D"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73221D" w:rsidRDefault="006C201E"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102</w:t>
            </w:r>
          </w:p>
        </w:tc>
      </w:tr>
      <w:tr w:rsidR="00CD7676" w:rsidRPr="0073221D" w:rsidTr="006C201E">
        <w:trPr>
          <w:trHeight w:val="490"/>
        </w:trPr>
        <w:tc>
          <w:tcPr>
            <w:tcW w:w="7346" w:type="dxa"/>
            <w:tcBorders>
              <w:left w:val="single" w:sz="6" w:space="0" w:color="000000"/>
            </w:tcBorders>
            <w:shd w:val="clear" w:color="auto" w:fill="auto"/>
            <w:vAlign w:val="center"/>
            <w:hideMark/>
          </w:tcPr>
          <w:p w:rsidR="00CD7676" w:rsidRPr="0073221D" w:rsidRDefault="00A606DF"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п</w:t>
            </w:r>
            <w:r w:rsidR="006C201E" w:rsidRPr="0073221D">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8</w:t>
            </w:r>
          </w:p>
        </w:tc>
      </w:tr>
      <w:tr w:rsidR="00CD7676" w:rsidRPr="0073221D" w:rsidTr="006C201E">
        <w:trPr>
          <w:trHeight w:val="490"/>
        </w:trPr>
        <w:tc>
          <w:tcPr>
            <w:tcW w:w="7346" w:type="dxa"/>
            <w:tcBorders>
              <w:left w:val="single" w:sz="6" w:space="0" w:color="000000"/>
            </w:tcBorders>
            <w:shd w:val="clear" w:color="auto" w:fill="auto"/>
          </w:tcPr>
          <w:p w:rsidR="00CD7676" w:rsidRPr="0073221D" w:rsidRDefault="00CD7676"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10</w:t>
            </w:r>
          </w:p>
        </w:tc>
      </w:tr>
      <w:tr w:rsidR="00AF3F53" w:rsidRPr="0073221D" w:rsidTr="006C201E">
        <w:trPr>
          <w:trHeight w:val="490"/>
        </w:trPr>
        <w:tc>
          <w:tcPr>
            <w:tcW w:w="7346" w:type="dxa"/>
            <w:tcBorders>
              <w:left w:val="single" w:sz="6" w:space="0" w:color="000000"/>
            </w:tcBorders>
            <w:shd w:val="clear" w:color="auto" w:fill="auto"/>
          </w:tcPr>
          <w:p w:rsidR="00AF3F53" w:rsidRPr="0073221D" w:rsidRDefault="00AF3F53" w:rsidP="0073221D">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Самостоятельная работа</w:t>
            </w:r>
          </w:p>
        </w:tc>
        <w:tc>
          <w:tcPr>
            <w:tcW w:w="2225" w:type="dxa"/>
            <w:tcBorders>
              <w:right w:val="single" w:sz="6" w:space="0" w:color="000000"/>
            </w:tcBorders>
            <w:shd w:val="clear" w:color="auto" w:fill="auto"/>
            <w:vAlign w:val="center"/>
          </w:tcPr>
          <w:p w:rsidR="00AF3F53"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8</w:t>
            </w:r>
          </w:p>
        </w:tc>
      </w:tr>
      <w:tr w:rsidR="00CD7676" w:rsidRPr="0073221D"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73221D" w:rsidRDefault="00CD7676" w:rsidP="0073221D">
            <w:pPr>
              <w:suppressAutoHyphens/>
              <w:spacing w:after="0" w:line="240" w:lineRule="auto"/>
              <w:rPr>
                <w:rFonts w:ascii="Times New Roman" w:eastAsia="Times New Roman" w:hAnsi="Times New Roman" w:cs="Times New Roman"/>
                <w:b/>
                <w:i/>
                <w:sz w:val="24"/>
                <w:szCs w:val="24"/>
              </w:rPr>
            </w:pPr>
            <w:r w:rsidRPr="0073221D">
              <w:rPr>
                <w:rFonts w:ascii="Times New Roman" w:eastAsia="Times New Roman" w:hAnsi="Times New Roman" w:cs="Times New Roman"/>
                <w:b/>
                <w:iCs/>
                <w:sz w:val="24"/>
                <w:szCs w:val="24"/>
              </w:rPr>
              <w:t>Промежуточная аттестация (</w:t>
            </w:r>
            <w:r w:rsidR="00A606DF" w:rsidRPr="0073221D">
              <w:rPr>
                <w:rFonts w:ascii="Times New Roman" w:eastAsia="Times New Roman" w:hAnsi="Times New Roman" w:cs="Times New Roman"/>
                <w:b/>
                <w:sz w:val="24"/>
                <w:szCs w:val="24"/>
              </w:rPr>
              <w:t>экзамен</w:t>
            </w:r>
            <w:r w:rsidRPr="0073221D">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73221D" w:rsidRDefault="00390D24" w:rsidP="0073221D">
            <w:pPr>
              <w:suppressAutoHyphens/>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8</w:t>
            </w:r>
          </w:p>
        </w:tc>
      </w:tr>
    </w:tbl>
    <w:p w:rsidR="008F29B0" w:rsidRPr="0073221D"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73221D" w:rsidRDefault="00F241E3" w:rsidP="0073221D">
      <w:pPr>
        <w:spacing w:after="0" w:line="240" w:lineRule="auto"/>
        <w:rPr>
          <w:rFonts w:ascii="Times New Roman" w:eastAsia="Times New Roman" w:hAnsi="Times New Roman" w:cs="Times New Roman"/>
          <w:b/>
          <w:i/>
          <w:sz w:val="24"/>
          <w:szCs w:val="24"/>
          <w:lang w:eastAsia="ru-RU"/>
        </w:rPr>
        <w:sectPr w:rsidR="00F241E3" w:rsidRPr="0073221D" w:rsidSect="00B0435D">
          <w:pgSz w:w="11906" w:h="16838"/>
          <w:pgMar w:top="851" w:right="567" w:bottom="851" w:left="1418" w:header="708" w:footer="708" w:gutter="0"/>
          <w:cols w:space="720"/>
          <w:docGrid w:linePitch="299"/>
        </w:sectPr>
      </w:pPr>
    </w:p>
    <w:p w:rsidR="0027525B" w:rsidRDefault="0027525B" w:rsidP="0027525B">
      <w:pPr>
        <w:spacing w:after="0" w:line="23" w:lineRule="atLeast"/>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rsidR="00AF36DF" w:rsidRPr="0073221D"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w:t>
            </w:r>
            <w:r w:rsidR="00893D08">
              <w:rPr>
                <w:rFonts w:ascii="Times New Roman" w:hAnsi="Times New Roman"/>
                <w:b/>
                <w:sz w:val="24"/>
                <w:szCs w:val="24"/>
              </w:rPr>
              <w:t xml:space="preserve">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 xml:space="preserve">Формируемые общие и профессиональные компетенции </w:t>
            </w:r>
          </w:p>
        </w:tc>
      </w:tr>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r>
      <w:tr w:rsidR="00071653" w:rsidTr="00E76605">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Тема 1.1. Мир в начале ХХ в. </w:t>
            </w:r>
          </w:p>
          <w:p w:rsidR="00071653" w:rsidRDefault="00071653" w:rsidP="00071653">
            <w:pPr>
              <w:spacing w:after="0" w:line="240" w:lineRule="auto"/>
              <w:jc w:val="both"/>
              <w:rPr>
                <w:rFonts w:ascii="Times New Roman" w:hAnsi="Times New Roman"/>
                <w:b/>
                <w:sz w:val="24"/>
              </w:rPr>
            </w:pPr>
          </w:p>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Первая мировая </w:t>
            </w:r>
          </w:p>
          <w:p w:rsidR="00071653" w:rsidRDefault="00071653" w:rsidP="00071653">
            <w:pPr>
              <w:spacing w:after="0" w:line="240" w:lineRule="auto"/>
              <w:rPr>
                <w:rFonts w:ascii="Times New Roman" w:hAnsi="Times New Roman"/>
                <w:b/>
                <w:sz w:val="24"/>
              </w:rPr>
            </w:pPr>
            <w:r>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071653" w:rsidRDefault="00071653" w:rsidP="00071653">
            <w:pPr>
              <w:spacing w:after="0" w:line="240" w:lineRule="auto"/>
              <w:jc w:val="both"/>
              <w:rPr>
                <w:rFonts w:ascii="Times New Roman" w:hAnsi="Times New Roman"/>
                <w:sz w:val="24"/>
              </w:rPr>
            </w:pPr>
            <w:r>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pPr>
          </w:p>
        </w:tc>
      </w:tr>
      <w:tr w:rsidR="00071653" w:rsidTr="00E76605">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2.1. Распад империй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и образование новых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национальных </w:t>
            </w:r>
          </w:p>
          <w:p w:rsidR="00071653" w:rsidRDefault="00071653" w:rsidP="00071653">
            <w:pPr>
              <w:spacing w:after="0" w:line="240" w:lineRule="auto"/>
              <w:rPr>
                <w:rFonts w:ascii="Times New Roman" w:hAnsi="Times New Roman"/>
                <w:b/>
                <w:sz w:val="24"/>
              </w:rPr>
            </w:pPr>
            <w:r>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3.1. Начало </w:t>
            </w:r>
            <w:r>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Pr>
                <w:rFonts w:ascii="Times New Roman" w:hAnsi="Times New Roman"/>
                <w:sz w:val="24"/>
              </w:rPr>
              <w:t>Квантунской</w:t>
            </w:r>
            <w:proofErr w:type="spellEnd"/>
            <w:r>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4.3. Российская революция: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Февраль 1917 г. </w:t>
            </w:r>
          </w:p>
          <w:p w:rsidR="00071653" w:rsidRDefault="00071653" w:rsidP="00071653">
            <w:pPr>
              <w:spacing w:after="0" w:line="240" w:lineRule="auto"/>
              <w:rPr>
                <w:rFonts w:ascii="Times New Roman" w:hAnsi="Times New Roman"/>
                <w:b/>
                <w:sz w:val="24"/>
              </w:rPr>
            </w:pPr>
            <w:r>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1C7FE6">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r w:rsidR="001C7FE6">
              <w:rPr>
                <w:rFonts w:ascii="Times New Roman" w:hAnsi="Times New Roman"/>
                <w:color w:val="000000" w:themeColor="text1"/>
                <w:sz w:val="24"/>
              </w:rPr>
              <w:t xml:space="preserve">, </w:t>
            </w:r>
            <w:r>
              <w:rPr>
                <w:rFonts w:ascii="Times New Roman" w:hAnsi="Times New Roman"/>
                <w:color w:val="000000" w:themeColor="text1"/>
                <w:sz w:val="24"/>
              </w:rPr>
              <w:t>ОК 05</w:t>
            </w:r>
            <w:r w:rsidR="001C7FE6">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b/>
                <w:sz w:val="24"/>
              </w:rPr>
            </w:pPr>
            <w:r w:rsidRPr="00EC051F">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b/>
                <w:color w:val="000000" w:themeColor="text1"/>
                <w:sz w:val="24"/>
              </w:rPr>
            </w:pPr>
            <w:r w:rsidRPr="00EC051F">
              <w:rPr>
                <w:rFonts w:ascii="Times New Roman" w:hAnsi="Times New Roman"/>
                <w:b/>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sz w:val="24"/>
                <w:highlight w:val="cyan"/>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sz w:val="24"/>
                <w:highlight w:val="green"/>
              </w:rPr>
            </w:pPr>
            <w:r w:rsidRPr="009D499D">
              <w:rPr>
                <w:rFonts w:ascii="Times New Roman" w:hAnsi="Times New Roman"/>
                <w:b/>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1C7FE6" w:rsidRDefault="00071653" w:rsidP="00175D05">
            <w:pPr>
              <w:spacing w:after="0" w:line="240" w:lineRule="auto"/>
              <w:jc w:val="both"/>
              <w:rPr>
                <w:rFonts w:ascii="Times New Roman" w:hAnsi="Times New Roman"/>
                <w:sz w:val="24"/>
              </w:rPr>
            </w:pPr>
            <w:r w:rsidRPr="00DA553E">
              <w:rPr>
                <w:rFonts w:ascii="Times New Roman" w:hAnsi="Times New Roman"/>
                <w:sz w:val="24"/>
              </w:rPr>
              <w:t>ОК 01</w:t>
            </w:r>
            <w:r w:rsidR="001C7FE6">
              <w:rPr>
                <w:rFonts w:ascii="Times New Roman" w:hAnsi="Times New Roman"/>
                <w:sz w:val="24"/>
              </w:rPr>
              <w:t>,</w:t>
            </w:r>
            <w:r w:rsidR="00175D05">
              <w:rPr>
                <w:rFonts w:ascii="Times New Roman" w:hAnsi="Times New Roman"/>
                <w:sz w:val="24"/>
              </w:rPr>
              <w:t xml:space="preserve"> </w:t>
            </w:r>
            <w:r w:rsidRPr="00DA553E">
              <w:rPr>
                <w:rFonts w:ascii="Times New Roman" w:hAnsi="Times New Roman"/>
                <w:sz w:val="24"/>
              </w:rPr>
              <w:t xml:space="preserve">ОК </w:t>
            </w:r>
            <w:proofErr w:type="gramStart"/>
            <w:r w:rsidRPr="00DA553E">
              <w:rPr>
                <w:rFonts w:ascii="Times New Roman" w:hAnsi="Times New Roman"/>
                <w:sz w:val="24"/>
              </w:rPr>
              <w:t>02</w:t>
            </w:r>
            <w:r w:rsidR="001C7FE6">
              <w:rPr>
                <w:rFonts w:ascii="Times New Roman" w:hAnsi="Times New Roman"/>
                <w:sz w:val="24"/>
              </w:rPr>
              <w:t>,</w:t>
            </w:r>
            <w:r w:rsidRPr="00DA553E">
              <w:rPr>
                <w:rFonts w:ascii="Times New Roman" w:hAnsi="Times New Roman"/>
                <w:sz w:val="24"/>
              </w:rPr>
              <w:t>ОК</w:t>
            </w:r>
            <w:proofErr w:type="gramEnd"/>
            <w:r w:rsidRPr="00DA553E">
              <w:rPr>
                <w:rFonts w:ascii="Times New Roman" w:hAnsi="Times New Roman"/>
                <w:sz w:val="24"/>
              </w:rPr>
              <w:t xml:space="preserve"> 04</w:t>
            </w:r>
            <w:r w:rsidR="001C7FE6">
              <w:rPr>
                <w:rFonts w:ascii="Times New Roman" w:hAnsi="Times New Roman"/>
                <w:sz w:val="24"/>
              </w:rPr>
              <w:t xml:space="preserve">, </w:t>
            </w:r>
            <w:r w:rsidRPr="00DA553E">
              <w:rPr>
                <w:rFonts w:ascii="Times New Roman" w:hAnsi="Times New Roman"/>
                <w:sz w:val="24"/>
              </w:rPr>
              <w:t>ОК 05</w:t>
            </w:r>
            <w:r w:rsidR="001C7FE6">
              <w:rPr>
                <w:rFonts w:ascii="Times New Roman" w:hAnsi="Times New Roman"/>
                <w:sz w:val="24"/>
              </w:rPr>
              <w:t xml:space="preserve">, </w:t>
            </w:r>
            <w:r w:rsidRPr="00DA553E">
              <w:rPr>
                <w:rFonts w:ascii="Times New Roman" w:hAnsi="Times New Roman"/>
                <w:sz w:val="24"/>
              </w:rPr>
              <w:t>ОК 06</w:t>
            </w:r>
            <w:r w:rsidR="001C7FE6">
              <w:rPr>
                <w:rFonts w:ascii="Times New Roman" w:hAnsi="Times New Roman"/>
                <w:sz w:val="24"/>
              </w:rPr>
              <w:t xml:space="preserve">, </w:t>
            </w:r>
            <w:r w:rsidR="001C7FE6" w:rsidRPr="009E6B9E">
              <w:rPr>
                <w:rFonts w:ascii="Times New Roman" w:hAnsi="Times New Roman"/>
                <w:sz w:val="24"/>
                <w:szCs w:val="24"/>
              </w:rPr>
              <w:t>П</w:t>
            </w:r>
            <w:r w:rsidR="001C7FE6">
              <w:rPr>
                <w:rFonts w:ascii="Times New Roman" w:hAnsi="Times New Roman"/>
                <w:sz w:val="24"/>
                <w:szCs w:val="24"/>
              </w:rPr>
              <w:t>К 1.1.-1.4,</w:t>
            </w:r>
            <w:r w:rsidR="001C7FE6">
              <w:rPr>
                <w:rFonts w:ascii="Times New Roman" w:hAnsi="Times New Roman"/>
                <w:sz w:val="24"/>
              </w:rPr>
              <w:t xml:space="preserve"> </w:t>
            </w:r>
            <w:r w:rsidR="001C7FE6">
              <w:rPr>
                <w:rFonts w:ascii="Times New Roman" w:hAnsi="Times New Roman"/>
                <w:sz w:val="24"/>
                <w:szCs w:val="24"/>
              </w:rPr>
              <w:t>ПК 2.1.-2.5, ПК 3.1.-3.2</w:t>
            </w: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DA553E">
              <w:rPr>
                <w:rFonts w:ascii="Times New Roman" w:hAnsi="Times New Roman"/>
                <w:b/>
                <w:sz w:val="28"/>
              </w:rPr>
              <w:t xml:space="preserve"> </w:t>
            </w:r>
            <w:r w:rsidRPr="00DA553E">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6605" w:rsidRDefault="00071653" w:rsidP="00175D05">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02</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04</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05</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06</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w:t>
            </w:r>
          </w:p>
          <w:p w:rsidR="00071653" w:rsidRDefault="001C7FE6" w:rsidP="00175D05">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sidR="00E76605">
              <w:rPr>
                <w:rFonts w:ascii="Times New Roman" w:hAnsi="Times New Roman"/>
                <w:sz w:val="24"/>
                <w:szCs w:val="24"/>
              </w:rPr>
              <w:t xml:space="preserve">К </w:t>
            </w:r>
            <w:r>
              <w:rPr>
                <w:rFonts w:ascii="Times New Roman" w:hAnsi="Times New Roman"/>
                <w:sz w:val="24"/>
                <w:szCs w:val="24"/>
              </w:rPr>
              <w:t>1.1.-1.4</w:t>
            </w:r>
            <w:r w:rsidR="00E76605">
              <w:rPr>
                <w:rFonts w:ascii="Times New Roman" w:hAnsi="Times New Roman"/>
                <w:sz w:val="24"/>
                <w:szCs w:val="24"/>
              </w:rPr>
              <w:t>,</w:t>
            </w:r>
            <w:r w:rsidR="00E76605">
              <w:rPr>
                <w:rFonts w:ascii="Times New Roman" w:hAnsi="Times New Roman"/>
                <w:color w:val="000000" w:themeColor="text1"/>
                <w:sz w:val="24"/>
              </w:rPr>
              <w:t xml:space="preserve"> </w:t>
            </w:r>
            <w:r>
              <w:rPr>
                <w:rFonts w:ascii="Times New Roman" w:hAnsi="Times New Roman"/>
                <w:sz w:val="24"/>
                <w:szCs w:val="24"/>
              </w:rPr>
              <w:t>ПК 2.1.-2.5</w:t>
            </w:r>
            <w:r w:rsidR="00E76605">
              <w:rPr>
                <w:rFonts w:ascii="Times New Roman" w:hAnsi="Times New Roman"/>
                <w:color w:val="000000" w:themeColor="text1"/>
                <w:sz w:val="24"/>
              </w:rPr>
              <w:t xml:space="preserve">, </w:t>
            </w:r>
            <w:r>
              <w:rPr>
                <w:rFonts w:ascii="Times New Roman" w:hAnsi="Times New Roman"/>
                <w:sz w:val="24"/>
                <w:szCs w:val="24"/>
              </w:rPr>
              <w:t>ПК 3.1.-3.2</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b/>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76605" w:rsidRPr="00E76605" w:rsidRDefault="00071653" w:rsidP="00071653">
            <w:pPr>
              <w:spacing w:after="0" w:line="240" w:lineRule="auto"/>
              <w:jc w:val="both"/>
              <w:rPr>
                <w:rFonts w:ascii="Times New Roman" w:hAnsi="Times New Roman"/>
                <w:b/>
                <w:sz w:val="24"/>
              </w:rPr>
            </w:pPr>
            <w:r>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rsidR="00071653" w:rsidRDefault="00071653" w:rsidP="00071653">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Окончание Второй мировой войны. Итоги и уроки. Потсдамская конференция. </w:t>
            </w:r>
            <w:r>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rPr>
            </w:pP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r w:rsidR="00893D08">
              <w:rPr>
                <w:rFonts w:ascii="Times New Roman" w:hAnsi="Times New Roman"/>
                <w:sz w:val="24"/>
                <w:szCs w:val="24"/>
              </w:rPr>
              <w:t xml:space="preserve"> </w:t>
            </w:r>
            <w:r>
              <w:rPr>
                <w:rFonts w:ascii="Times New Roman" w:hAnsi="Times New Roman"/>
                <w:sz w:val="24"/>
                <w:szCs w:val="24"/>
              </w:rPr>
              <w:t xml:space="preserve">              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Медицина в годы Великой Отечественной войны. Подвиг медицинских работников на фронте и в тылу</w:t>
            </w:r>
            <w:r>
              <w:rPr>
                <w:rFonts w:ascii="Times New Roman" w:hAnsi="Times New Roman"/>
                <w:sz w:val="28"/>
              </w:rPr>
              <w:t xml:space="preserve"> </w:t>
            </w:r>
            <w:r>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7.2. Страны Центральной и Восточной Европы во второй половине </w:t>
            </w:r>
            <w:r>
              <w:rPr>
                <w:rFonts w:ascii="Times New Roman" w:hAnsi="Times New Roman"/>
                <w:b/>
                <w:sz w:val="24"/>
              </w:rPr>
              <w:lastRenderedPageBreak/>
              <w:t>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w:t>
            </w:r>
            <w:r>
              <w:rPr>
                <w:rFonts w:ascii="Times New Roman" w:hAnsi="Times New Roman"/>
                <w:sz w:val="24"/>
              </w:rPr>
              <w:lastRenderedPageBreak/>
              <w:t>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2" w:name="_Hlk172618498"/>
            <w:r>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071653" w:rsidRDefault="00071653" w:rsidP="00071653">
            <w:pPr>
              <w:spacing w:after="0" w:line="240" w:lineRule="auto"/>
              <w:jc w:val="both"/>
              <w:rPr>
                <w:rFonts w:ascii="Times New Roman" w:hAnsi="Times New Roman"/>
                <w:sz w:val="24"/>
              </w:rPr>
            </w:pPr>
            <w:r>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8.4. Страны Латинской </w:t>
            </w:r>
            <w:r>
              <w:rPr>
                <w:rFonts w:ascii="Times New Roman" w:hAnsi="Times New Roman"/>
                <w:b/>
                <w:sz w:val="24"/>
              </w:rPr>
              <w:lastRenderedPageBreak/>
              <w:t>Америки во второй 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Страны Латинской Америки в середине ХХ в. Аграрные реформы и </w:t>
            </w:r>
            <w:r>
              <w:rPr>
                <w:rFonts w:ascii="Times New Roman" w:hAnsi="Times New Roman"/>
                <w:sz w:val="24"/>
              </w:rPr>
              <w:lastRenderedPageBreak/>
              <w:t>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3" w:name="_Hlk172618627"/>
            <w:r>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bookmarkStart w:id="4" w:name="_Hlk172618720"/>
            <w:r>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5" w:name="_Hlk172618753"/>
            <w:r>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6" w:name="_Hlk172618761"/>
            <w:r>
              <w:rPr>
                <w:rFonts w:ascii="Times New Roman" w:hAnsi="Times New Roman"/>
                <w:b/>
                <w:sz w:val="24"/>
              </w:rPr>
              <w:t xml:space="preserve">Раздел 11. </w:t>
            </w:r>
            <w:bookmarkStart w:id="7" w:name="_Hlk172905506"/>
            <w:r>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w:t>
            </w:r>
            <w:r>
              <w:rPr>
                <w:rFonts w:ascii="Times New Roman" w:hAnsi="Times New Roman"/>
                <w:sz w:val="24"/>
              </w:rPr>
              <w:lastRenderedPageBreak/>
              <w:t xml:space="preserve">Восстановление промышленности. Сельское хозяйство. Меры по улучшению жизни населения.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w:t>
            </w:r>
            <w:r>
              <w:rPr>
                <w:rFonts w:ascii="Times New Roman" w:hAnsi="Times New Roman"/>
                <w:sz w:val="24"/>
              </w:rPr>
              <w:lastRenderedPageBreak/>
              <w:t xml:space="preserve">необходимости. Книги, журналы, газеты. Туризм. Изменение общественных настроений и ожиданий.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rFonts w:ascii="Times New Roman" w:hAnsi="Times New Roman"/>
                <w:sz w:val="24"/>
              </w:rPr>
              <w:t>Косыгинская</w:t>
            </w:r>
            <w:proofErr w:type="spellEnd"/>
            <w:r>
              <w:rPr>
                <w:rFonts w:ascii="Times New Roman" w:hAnsi="Times New Roman"/>
                <w:sz w:val="24"/>
              </w:rPr>
              <w:t xml:space="preserve"> реформа промышленности. Рост социально-экономических проблем.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СССР и мир в начале 1980-х гг. Нарастание кризисных явлений в СССР.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w:t>
            </w:r>
            <w:r>
              <w:rPr>
                <w:rFonts w:ascii="Times New Roman" w:hAnsi="Times New Roman"/>
                <w:sz w:val="24"/>
              </w:rPr>
              <w:lastRenderedPageBreak/>
              <w:t xml:space="preserve">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1C7FE6" w:rsidRDefault="001C7FE6" w:rsidP="00893D08">
            <w:pPr>
              <w:widowControl w:val="0"/>
              <w:spacing w:after="0" w:line="240" w:lineRule="auto"/>
              <w:jc w:val="center"/>
              <w:rPr>
                <w:rFonts w:ascii="Times New Roman" w:hAnsi="Times New Roman"/>
                <w:sz w:val="24"/>
                <w:szCs w:val="24"/>
              </w:rPr>
            </w:pPr>
            <w:r>
              <w:rPr>
                <w:rFonts w:ascii="Times New Roman" w:hAnsi="Times New Roman"/>
                <w:sz w:val="24"/>
                <w:szCs w:val="24"/>
              </w:rPr>
              <w:t>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2712"/>
              </w:tabs>
              <w:spacing w:after="0" w:line="240" w:lineRule="auto"/>
              <w:jc w:val="both"/>
              <w:rPr>
                <w:rFonts w:ascii="Times New Roman" w:hAnsi="Times New Roman"/>
                <w:sz w:val="24"/>
              </w:rPr>
            </w:pPr>
            <w:r>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8" w:name="_Hlk172618883"/>
            <w:r>
              <w:rPr>
                <w:rFonts w:ascii="Times New Roman" w:hAnsi="Times New Roman"/>
                <w:b/>
                <w:sz w:val="24"/>
              </w:rPr>
              <w:t xml:space="preserve">Раздел 12. </w:t>
            </w:r>
            <w:bookmarkStart w:id="9" w:name="_Hlk172905568"/>
            <w:r>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w:t>
            </w:r>
            <w:r w:rsidR="00EA2249">
              <w:rPr>
                <w:rFonts w:ascii="Times New Roman" w:hAnsi="Times New Roman"/>
                <w:b/>
                <w:color w:val="000000" w:themeColor="text1"/>
                <w:sz w:val="24"/>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6D027D">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Pr>
                <w:rFonts w:ascii="Times New Roman" w:hAnsi="Times New Roman"/>
                <w:sz w:val="24"/>
              </w:rPr>
              <w:t>Ваучерная</w:t>
            </w:r>
            <w:proofErr w:type="spellEnd"/>
            <w:r>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w:t>
            </w:r>
            <w:r>
              <w:rPr>
                <w:rFonts w:ascii="Times New Roman" w:hAnsi="Times New Roman"/>
                <w:sz w:val="24"/>
              </w:rPr>
              <w:lastRenderedPageBreak/>
              <w:t xml:space="preserve">после распада СССР. Федеративный договор. Военно-политический кризис в Чеченской Республике.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12.2. Россия в ХХI в.</w:t>
            </w:r>
          </w:p>
          <w:p w:rsidR="006D027D" w:rsidRDefault="006D027D" w:rsidP="005979FF">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p w:rsidR="004E441B" w:rsidRDefault="004E441B" w:rsidP="004E441B">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5979FF" w:rsidRDefault="004E441B" w:rsidP="004E441B">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E441B" w:rsidRPr="005979FF" w:rsidRDefault="004E441B" w:rsidP="004E441B">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4E441B">
        <w:trPr>
          <w:trHeight w:val="4261"/>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6D027D" w:rsidRDefault="00071653" w:rsidP="00071653">
            <w:pPr>
              <w:spacing w:after="0" w:line="240" w:lineRule="auto"/>
              <w:jc w:val="both"/>
              <w:rPr>
                <w:rFonts w:ascii="Times New Roman" w:hAnsi="Times New Roman"/>
                <w:sz w:val="24"/>
              </w:rPr>
            </w:pPr>
            <w:r>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071653" w:rsidRPr="00DE08EE" w:rsidRDefault="00071653" w:rsidP="00071653">
            <w:pPr>
              <w:widowControl w:val="0"/>
              <w:spacing w:after="0" w:line="240" w:lineRule="auto"/>
              <w:jc w:val="both"/>
              <w:rPr>
                <w:rFonts w:ascii="Times New Roman" w:hAnsi="Times New Roman"/>
                <w:sz w:val="24"/>
                <w:highlight w:val="cyan"/>
              </w:rPr>
            </w:pPr>
            <w:r w:rsidRPr="00DE08EE">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DE08EE" w:rsidRDefault="00071653" w:rsidP="00071653">
            <w:pPr>
              <w:spacing w:after="0" w:line="240" w:lineRule="auto"/>
              <w:jc w:val="center"/>
              <w:rPr>
                <w:rFonts w:ascii="Times New Roman" w:hAnsi="Times New Roman"/>
                <w:color w:val="000000" w:themeColor="text1"/>
                <w:sz w:val="24"/>
                <w:highlight w:val="cyan"/>
              </w:rPr>
            </w:pPr>
            <w:r w:rsidRPr="00DE08EE">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rPr>
                <w:rFonts w:ascii="Times New Roman" w:hAnsi="Times New Roman"/>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1C7FE6" w:rsidRDefault="001C7FE6" w:rsidP="00893D08">
            <w:pPr>
              <w:widowControl w:val="0"/>
              <w:spacing w:after="0" w:line="240" w:lineRule="auto"/>
              <w:jc w:val="center"/>
              <w:rPr>
                <w:rFonts w:ascii="Times New Roman" w:hAnsi="Times New Roman"/>
                <w:sz w:val="24"/>
                <w:szCs w:val="24"/>
              </w:rPr>
            </w:pPr>
            <w:r>
              <w:rPr>
                <w:rFonts w:ascii="Times New Roman" w:hAnsi="Times New Roman"/>
                <w:sz w:val="24"/>
                <w:szCs w:val="24"/>
              </w:rPr>
              <w:t>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4679D9"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4679D9" w:rsidRPr="004679D9" w:rsidRDefault="004679D9" w:rsidP="00071653">
            <w:pPr>
              <w:spacing w:after="0" w:line="240" w:lineRule="auto"/>
              <w:rPr>
                <w:rFonts w:ascii="Times New Roman" w:hAnsi="Times New Roman"/>
                <w:b/>
                <w:sz w:val="24"/>
              </w:rPr>
            </w:pPr>
            <w:r w:rsidRPr="004679D9">
              <w:rPr>
                <w:rFonts w:ascii="Times New Roman" w:hAnsi="Times New Roman"/>
                <w:b/>
                <w:sz w:val="24"/>
              </w:rPr>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4679D9" w:rsidRPr="004679D9" w:rsidRDefault="004679D9" w:rsidP="00071653">
            <w:pPr>
              <w:spacing w:after="0" w:line="240" w:lineRule="auto"/>
              <w:jc w:val="center"/>
              <w:rPr>
                <w:rFonts w:ascii="Times New Roman" w:hAnsi="Times New Roman"/>
                <w:b/>
                <w:color w:val="000000" w:themeColor="text1"/>
                <w:sz w:val="24"/>
              </w:rPr>
            </w:pPr>
            <w:r w:rsidRPr="004679D9">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9D9" w:rsidRDefault="004679D9"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w:t>
            </w:r>
            <w:r w:rsidR="00175D05">
              <w:rPr>
                <w:rFonts w:ascii="Times New Roman" w:hAnsi="Times New Roman"/>
                <w:b/>
                <w:sz w:val="24"/>
              </w:rPr>
              <w:t>э</w:t>
            </w:r>
            <w:r w:rsidR="00CB219E">
              <w:rPr>
                <w:rFonts w:ascii="Times New Roman" w:hAnsi="Times New Roman"/>
                <w:b/>
                <w:sz w:val="24"/>
              </w:rPr>
              <w:t>кзамен</w:t>
            </w:r>
            <w:r>
              <w:rPr>
                <w:rFonts w:ascii="Times New Roman" w:hAnsi="Times New Roman"/>
                <w:b/>
                <w:sz w:val="24"/>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71653" w:rsidRDefault="00CB219E" w:rsidP="00071653">
            <w:pPr>
              <w:spacing w:after="0" w:line="240" w:lineRule="auto"/>
              <w:contextualSpacing/>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71653" w:rsidRDefault="00071653" w:rsidP="00071653">
            <w:pPr>
              <w:spacing w:after="0" w:line="240" w:lineRule="auto"/>
              <w:contextualSpacing/>
              <w:rPr>
                <w:rFonts w:ascii="Cambria" w:hAnsi="Cambria"/>
                <w:i/>
                <w:color w:val="000000" w:themeColor="text1"/>
                <w:sz w:val="24"/>
              </w:rPr>
            </w:pP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rPr>
                <w:rFonts w:ascii="Times New Roman" w:hAnsi="Times New Roman"/>
                <w:b/>
                <w:sz w:val="24"/>
              </w:rPr>
            </w:pPr>
            <w:r>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bl>
    <w:p w:rsidR="008F25CB" w:rsidRPr="0073221D" w:rsidRDefault="008F25CB" w:rsidP="0073221D">
      <w:pPr>
        <w:spacing w:after="0" w:line="240" w:lineRule="auto"/>
        <w:rPr>
          <w:rFonts w:ascii="Times New Roman" w:hAnsi="Times New Roman" w:cs="Times New Roman"/>
          <w:sz w:val="24"/>
          <w:szCs w:val="24"/>
        </w:rPr>
      </w:pPr>
    </w:p>
    <w:p w:rsidR="00F241E3" w:rsidRPr="0073221D"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73221D" w:rsidSect="00B0435D">
          <w:footerReference w:type="default" r:id="rId21"/>
          <w:pgSz w:w="16840" w:h="11907" w:orient="landscape"/>
          <w:pgMar w:top="851" w:right="567" w:bottom="851" w:left="1418" w:header="709" w:footer="709" w:gutter="0"/>
          <w:cols w:space="720"/>
        </w:sectPr>
      </w:pPr>
    </w:p>
    <w:p w:rsidR="00244111" w:rsidRPr="0073221D"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73221D">
        <w:rPr>
          <w:rFonts w:ascii="Times New Roman" w:hAnsi="Times New Roman"/>
          <w:caps/>
          <w:sz w:val="24"/>
          <w:szCs w:val="24"/>
        </w:rPr>
        <w:lastRenderedPageBreak/>
        <w:t>3. условия реализации программы О</w:t>
      </w:r>
      <w:r w:rsidRPr="0073221D">
        <w:rPr>
          <w:rFonts w:ascii="Times New Roman" w:hAnsi="Times New Roman"/>
          <w:sz w:val="24"/>
          <w:szCs w:val="24"/>
        </w:rPr>
        <w:t xml:space="preserve">БЩЕОБРАЗОВАТЕЛЬНОЙ </w:t>
      </w:r>
      <w:r w:rsidRPr="0073221D">
        <w:rPr>
          <w:rFonts w:ascii="Times New Roman" w:hAnsi="Times New Roman"/>
          <w:caps/>
          <w:sz w:val="24"/>
          <w:szCs w:val="24"/>
        </w:rPr>
        <w:t>дисциплины</w:t>
      </w:r>
    </w:p>
    <w:p w:rsidR="00244111" w:rsidRPr="0073221D"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73221D"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73221D"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8002D8" w:rsidRPr="0073221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Оборудование учебного кабинета: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посадочные места по количеству обучающихся;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рабочее место преподавателя;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учебно-наглядных пособий;</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электронных видеоматериалов;</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задания для контрольных работ;</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профессионально ориентированные задания;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материалы экзамена.</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Технические средства обучения: </w:t>
      </w:r>
    </w:p>
    <w:p w:rsidR="008002D8"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Pr>
          <w:rFonts w:ascii="Times New Roman" w:hAnsi="Times New Roman" w:cs="Times New Roman"/>
          <w:bCs/>
          <w:sz w:val="24"/>
          <w:szCs w:val="24"/>
        </w:rPr>
        <w:t xml:space="preserve">- персональный компьютер </w:t>
      </w:r>
    </w:p>
    <w:p w:rsidR="00EA2249" w:rsidRPr="0073221D"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73221D" w:rsidRDefault="008002D8" w:rsidP="0073221D">
      <w:pPr>
        <w:spacing w:after="0" w:line="240" w:lineRule="auto"/>
        <w:rPr>
          <w:rFonts w:ascii="Times New Roman" w:hAnsi="Times New Roman" w:cs="Times New Roman"/>
          <w:b/>
          <w:bCs/>
          <w:sz w:val="24"/>
          <w:szCs w:val="24"/>
        </w:rPr>
      </w:pPr>
      <w:r w:rsidRPr="0073221D">
        <w:rPr>
          <w:rFonts w:ascii="Times New Roman" w:hAnsi="Times New Roman" w:cs="Times New Roman"/>
          <w:b/>
          <w:bCs/>
          <w:sz w:val="24"/>
          <w:szCs w:val="24"/>
        </w:rPr>
        <w:t xml:space="preserve">            3.2. Информационное обеспечение реализации программы</w:t>
      </w:r>
      <w:bookmarkEnd w:id="10"/>
      <w:r w:rsidRPr="0073221D">
        <w:rPr>
          <w:rFonts w:ascii="Times New Roman" w:hAnsi="Times New Roman" w:cs="Times New Roman"/>
          <w:b/>
          <w:bCs/>
          <w:sz w:val="24"/>
          <w:szCs w:val="24"/>
        </w:rPr>
        <w:t xml:space="preserve"> </w:t>
      </w:r>
    </w:p>
    <w:p w:rsidR="008002D8" w:rsidRPr="0073221D" w:rsidRDefault="008002D8" w:rsidP="00123D85">
      <w:pPr>
        <w:suppressAutoHyphens/>
        <w:spacing w:after="0" w:line="240" w:lineRule="auto"/>
        <w:ind w:firstLine="708"/>
        <w:jc w:val="both"/>
        <w:rPr>
          <w:rFonts w:ascii="Times New Roman" w:hAnsi="Times New Roman" w:cs="Times New Roman"/>
          <w:b/>
          <w:bCs/>
          <w:sz w:val="24"/>
          <w:szCs w:val="24"/>
        </w:rPr>
      </w:pPr>
      <w:r w:rsidRPr="0073221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73221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Default="00123D85" w:rsidP="0073221D">
      <w:pPr>
        <w:spacing w:after="0" w:line="240" w:lineRule="auto"/>
        <w:contextualSpacing/>
        <w:rPr>
          <w:rFonts w:ascii="Times New Roman" w:hAnsi="Times New Roman" w:cs="Times New Roman"/>
          <w:b/>
          <w:sz w:val="24"/>
          <w:szCs w:val="24"/>
        </w:rPr>
      </w:pPr>
    </w:p>
    <w:p w:rsidR="008002D8" w:rsidRPr="009225BB" w:rsidRDefault="008002D8" w:rsidP="0073221D">
      <w:pPr>
        <w:spacing w:after="0" w:line="240" w:lineRule="auto"/>
        <w:contextualSpacing/>
        <w:rPr>
          <w:rFonts w:ascii="Times New Roman" w:hAnsi="Times New Roman" w:cs="Times New Roman"/>
          <w:b/>
          <w:sz w:val="24"/>
          <w:szCs w:val="24"/>
        </w:rPr>
      </w:pPr>
      <w:r w:rsidRPr="009225BB">
        <w:rPr>
          <w:rFonts w:ascii="Times New Roman" w:hAnsi="Times New Roman" w:cs="Times New Roman"/>
          <w:b/>
          <w:sz w:val="24"/>
          <w:szCs w:val="24"/>
        </w:rPr>
        <w:t>Печатные издания</w:t>
      </w:r>
    </w:p>
    <w:p w:rsidR="008002D8" w:rsidRDefault="008002D8" w:rsidP="009225BB">
      <w:pPr>
        <w:spacing w:after="0" w:line="240" w:lineRule="auto"/>
        <w:jc w:val="both"/>
        <w:rPr>
          <w:rFonts w:ascii="Times New Roman" w:hAnsi="Times New Roman" w:cs="Times New Roman"/>
          <w:sz w:val="24"/>
          <w:szCs w:val="24"/>
        </w:rPr>
      </w:pPr>
      <w:r w:rsidRPr="009225BB">
        <w:rPr>
          <w:rFonts w:ascii="Times New Roman" w:hAnsi="Times New Roman" w:cs="Times New Roman"/>
          <w:sz w:val="24"/>
          <w:szCs w:val="24"/>
        </w:rPr>
        <w:t>1.</w:t>
      </w:r>
      <w:r w:rsidR="009225BB" w:rsidRPr="009225BB">
        <w:rPr>
          <w:rFonts w:ascii="Times New Roman" w:hAnsi="Times New Roman" w:cs="Times New Roman"/>
          <w:sz w:val="24"/>
          <w:szCs w:val="24"/>
        </w:rPr>
        <w:t xml:space="preserve"> История. История России. 1914-1945 годы: учебник/ В.Р. Медински</w:t>
      </w:r>
      <w:r w:rsidR="004D2898">
        <w:rPr>
          <w:rFonts w:ascii="Times New Roman" w:hAnsi="Times New Roman" w:cs="Times New Roman"/>
          <w:sz w:val="24"/>
          <w:szCs w:val="24"/>
        </w:rPr>
        <w:t xml:space="preserve">й, А.В. </w:t>
      </w:r>
      <w:proofErr w:type="spellStart"/>
      <w:r w:rsidR="004D2898">
        <w:rPr>
          <w:rFonts w:ascii="Times New Roman" w:hAnsi="Times New Roman" w:cs="Times New Roman"/>
          <w:sz w:val="24"/>
          <w:szCs w:val="24"/>
        </w:rPr>
        <w:t>Торкунов</w:t>
      </w:r>
      <w:proofErr w:type="spellEnd"/>
      <w:r w:rsidR="004D2898">
        <w:rPr>
          <w:rFonts w:ascii="Times New Roman" w:hAnsi="Times New Roman" w:cs="Times New Roman"/>
          <w:sz w:val="24"/>
          <w:szCs w:val="24"/>
        </w:rPr>
        <w:t xml:space="preserve">; </w:t>
      </w:r>
      <w:proofErr w:type="spellStart"/>
      <w:r w:rsidR="004D2898">
        <w:rPr>
          <w:rFonts w:ascii="Times New Roman" w:hAnsi="Times New Roman" w:cs="Times New Roman"/>
          <w:sz w:val="24"/>
          <w:szCs w:val="24"/>
        </w:rPr>
        <w:t>Минпросвящения</w:t>
      </w:r>
      <w:proofErr w:type="spellEnd"/>
      <w:r w:rsidR="009225BB" w:rsidRPr="009225BB">
        <w:rPr>
          <w:rFonts w:ascii="Times New Roman" w:hAnsi="Times New Roman" w:cs="Times New Roman"/>
          <w:sz w:val="24"/>
          <w:szCs w:val="24"/>
        </w:rPr>
        <w:t xml:space="preserve"> России.</w:t>
      </w:r>
      <w:r w:rsidR="009225BB">
        <w:rPr>
          <w:rFonts w:ascii="Times New Roman" w:hAnsi="Times New Roman" w:cs="Times New Roman"/>
          <w:sz w:val="24"/>
          <w:szCs w:val="24"/>
        </w:rPr>
        <w:t xml:space="preserve"> </w:t>
      </w:r>
      <w:r w:rsidR="009225BB" w:rsidRPr="009225BB">
        <w:rPr>
          <w:rFonts w:ascii="Times New Roman" w:hAnsi="Times New Roman" w:cs="Times New Roman"/>
          <w:sz w:val="24"/>
          <w:szCs w:val="24"/>
        </w:rPr>
        <w:t>- Москва: Образовательно-издательский центр «Академия», 2024.-464</w:t>
      </w:r>
      <w:proofErr w:type="gramStart"/>
      <w:r w:rsidR="009225BB" w:rsidRPr="009225BB">
        <w:rPr>
          <w:rFonts w:ascii="Times New Roman" w:hAnsi="Times New Roman" w:cs="Times New Roman"/>
          <w:sz w:val="24"/>
          <w:szCs w:val="24"/>
        </w:rPr>
        <w:t>с.:ил.</w:t>
      </w:r>
      <w:proofErr w:type="gramEnd"/>
    </w:p>
    <w:p w:rsid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История Всеобщая история. 1914 год – 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 учебник  (в 2 частях)/ В.Р. Мединский, А.О. </w:t>
      </w:r>
      <w:proofErr w:type="spellStart"/>
      <w:r>
        <w:rPr>
          <w:rFonts w:ascii="Times New Roman" w:hAnsi="Times New Roman" w:cs="Times New Roman"/>
          <w:sz w:val="24"/>
          <w:szCs w:val="24"/>
        </w:rPr>
        <w:t>Чубарьян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Минпросвящения</w:t>
      </w:r>
      <w:proofErr w:type="spellEnd"/>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Pr>
          <w:rFonts w:ascii="Times New Roman" w:hAnsi="Times New Roman" w:cs="Times New Roman"/>
          <w:sz w:val="24"/>
          <w:szCs w:val="24"/>
        </w:rPr>
        <w:t>496</w:t>
      </w:r>
      <w:proofErr w:type="gramStart"/>
      <w:r>
        <w:rPr>
          <w:rFonts w:ascii="Times New Roman" w:hAnsi="Times New Roman" w:cs="Times New Roman"/>
          <w:sz w:val="24"/>
          <w:szCs w:val="24"/>
        </w:rPr>
        <w:t>с.:ил.</w:t>
      </w:r>
      <w:proofErr w:type="gramEnd"/>
    </w:p>
    <w:p w:rsidR="009225BB" w:rsidRP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История. История России. 1945 год -</w:t>
      </w:r>
      <w:r w:rsidRPr="009225BB">
        <w:rPr>
          <w:rFonts w:ascii="Times New Roman" w:hAnsi="Times New Roman" w:cs="Times New Roman"/>
          <w:sz w:val="24"/>
          <w:szCs w:val="24"/>
        </w:rPr>
        <w:t xml:space="preserve"> </w:t>
      </w:r>
      <w:r>
        <w:rPr>
          <w:rFonts w:ascii="Times New Roman" w:hAnsi="Times New Roman" w:cs="Times New Roman"/>
          <w:sz w:val="24"/>
          <w:szCs w:val="24"/>
        </w:rPr>
        <w:t xml:space="preserve">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r w:rsidRPr="009225BB">
        <w:rPr>
          <w:rFonts w:ascii="Times New Roman" w:hAnsi="Times New Roman" w:cs="Times New Roman"/>
          <w:sz w:val="24"/>
          <w:szCs w:val="24"/>
        </w:rPr>
        <w:t xml:space="preserve"> учебник/ В.Р. Медински</w:t>
      </w:r>
      <w:r w:rsidR="004D2898">
        <w:rPr>
          <w:rFonts w:ascii="Times New Roman" w:hAnsi="Times New Roman" w:cs="Times New Roman"/>
          <w:sz w:val="24"/>
          <w:szCs w:val="24"/>
        </w:rPr>
        <w:t xml:space="preserve">й, А.В. </w:t>
      </w:r>
      <w:proofErr w:type="spellStart"/>
      <w:r w:rsidR="004D2898">
        <w:rPr>
          <w:rFonts w:ascii="Times New Roman" w:hAnsi="Times New Roman" w:cs="Times New Roman"/>
          <w:sz w:val="24"/>
          <w:szCs w:val="24"/>
        </w:rPr>
        <w:t>Торкунов</w:t>
      </w:r>
      <w:proofErr w:type="spellEnd"/>
      <w:r w:rsidR="004D2898">
        <w:rPr>
          <w:rFonts w:ascii="Times New Roman" w:hAnsi="Times New Roman" w:cs="Times New Roman"/>
          <w:sz w:val="24"/>
          <w:szCs w:val="24"/>
        </w:rPr>
        <w:t xml:space="preserve">; </w:t>
      </w:r>
      <w:proofErr w:type="spellStart"/>
      <w:r w:rsidR="004D2898">
        <w:rPr>
          <w:rFonts w:ascii="Times New Roman" w:hAnsi="Times New Roman" w:cs="Times New Roman"/>
          <w:sz w:val="24"/>
          <w:szCs w:val="24"/>
        </w:rPr>
        <w:t>Минпросвящения</w:t>
      </w:r>
      <w:proofErr w:type="spellEnd"/>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sidR="004D2898">
        <w:rPr>
          <w:rFonts w:ascii="Times New Roman" w:hAnsi="Times New Roman" w:cs="Times New Roman"/>
          <w:sz w:val="24"/>
          <w:szCs w:val="24"/>
        </w:rPr>
        <w:t>416</w:t>
      </w:r>
      <w:proofErr w:type="gramStart"/>
      <w:r w:rsidR="004D2898">
        <w:rPr>
          <w:rFonts w:ascii="Times New Roman" w:hAnsi="Times New Roman" w:cs="Times New Roman"/>
          <w:sz w:val="24"/>
          <w:szCs w:val="24"/>
        </w:rPr>
        <w:t>с.:ил.</w:t>
      </w:r>
      <w:proofErr w:type="gramEnd"/>
    </w:p>
    <w:p w:rsidR="008002D8" w:rsidRPr="009225BB" w:rsidRDefault="008002D8" w:rsidP="0073221D">
      <w:pPr>
        <w:spacing w:after="0" w:line="240" w:lineRule="auto"/>
        <w:contextualSpacing/>
        <w:rPr>
          <w:rFonts w:ascii="Times New Roman" w:hAnsi="Times New Roman" w:cs="Times New Roman"/>
          <w:b/>
          <w:sz w:val="24"/>
          <w:szCs w:val="24"/>
        </w:rPr>
      </w:pPr>
    </w:p>
    <w:p w:rsidR="008002D8" w:rsidRPr="004D2898" w:rsidRDefault="008002D8" w:rsidP="0073221D">
      <w:pPr>
        <w:spacing w:after="0" w:line="240" w:lineRule="auto"/>
        <w:contextualSpacing/>
        <w:rPr>
          <w:rFonts w:ascii="Times New Roman" w:hAnsi="Times New Roman" w:cs="Times New Roman"/>
          <w:b/>
          <w:sz w:val="24"/>
          <w:szCs w:val="24"/>
        </w:rPr>
      </w:pPr>
      <w:r w:rsidRPr="004D2898">
        <w:rPr>
          <w:rFonts w:ascii="Times New Roman" w:hAnsi="Times New Roman" w:cs="Times New Roman"/>
          <w:b/>
          <w:sz w:val="24"/>
          <w:szCs w:val="24"/>
        </w:rPr>
        <w:t>Электронные издания и электронные ресурсы</w:t>
      </w:r>
    </w:p>
    <w:p w:rsidR="008002D8" w:rsidRPr="004D2898" w:rsidRDefault="008002D8" w:rsidP="0073221D">
      <w:pPr>
        <w:spacing w:after="0" w:line="240" w:lineRule="auto"/>
        <w:rPr>
          <w:rFonts w:ascii="Times New Roman" w:hAnsi="Times New Roman" w:cs="Times New Roman"/>
          <w:bCs/>
          <w:sz w:val="24"/>
          <w:szCs w:val="24"/>
        </w:rPr>
      </w:pPr>
      <w:r w:rsidRPr="004D2898">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hist.msu.ru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zavuch.info</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history.ru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4D2898">
        <w:rPr>
          <w:rFonts w:ascii="Times New Roman" w:hAnsi="Times New Roman" w:cs="Times New Roman"/>
          <w:sz w:val="24"/>
          <w:szCs w:val="24"/>
          <w:lang w:val="en-US" w:eastAsia="nl-NL"/>
        </w:rPr>
        <w:t>http// www. worldhist.ru</w:t>
      </w:r>
    </w:p>
    <w:p w:rsidR="00244111" w:rsidRPr="004D2898" w:rsidRDefault="00244111" w:rsidP="0073221D">
      <w:pPr>
        <w:spacing w:after="0" w:line="240" w:lineRule="auto"/>
        <w:rPr>
          <w:rFonts w:ascii="Times New Roman" w:hAnsi="Times New Roman" w:cs="Times New Roman"/>
          <w:b/>
          <w:bCs/>
          <w:sz w:val="24"/>
          <w:szCs w:val="24"/>
        </w:rPr>
      </w:pPr>
    </w:p>
    <w:p w:rsidR="00244111" w:rsidRPr="004D2898" w:rsidRDefault="008002D8" w:rsidP="0073221D">
      <w:pPr>
        <w:spacing w:after="0" w:line="240" w:lineRule="auto"/>
        <w:rPr>
          <w:rFonts w:ascii="Times New Roman" w:hAnsi="Times New Roman" w:cs="Times New Roman"/>
          <w:b/>
          <w:bCs/>
          <w:sz w:val="24"/>
          <w:szCs w:val="24"/>
        </w:rPr>
      </w:pPr>
      <w:r w:rsidRPr="004D2898">
        <w:rPr>
          <w:rFonts w:ascii="Times New Roman" w:hAnsi="Times New Roman" w:cs="Times New Roman"/>
          <w:b/>
          <w:bCs/>
          <w:sz w:val="24"/>
          <w:szCs w:val="24"/>
        </w:rPr>
        <w:t xml:space="preserve">             </w:t>
      </w:r>
      <w:r w:rsidR="00244111" w:rsidRPr="004D2898">
        <w:rPr>
          <w:rFonts w:ascii="Times New Roman" w:hAnsi="Times New Roman" w:cs="Times New Roman"/>
          <w:b/>
          <w:bCs/>
          <w:sz w:val="24"/>
          <w:szCs w:val="24"/>
        </w:rPr>
        <w:t>3.2.3 Дополнительные источники</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Алятина</w:t>
      </w:r>
      <w:proofErr w:type="spellEnd"/>
      <w:r w:rsidRPr="004D2898">
        <w:rPr>
          <w:rFonts w:ascii="Times New Roman" w:hAnsi="Times New Roman" w:cs="Times New Roman"/>
          <w:sz w:val="24"/>
          <w:szCs w:val="24"/>
        </w:rPr>
        <w:t xml:space="preserve">, А. Г. История: практикум для СПО / А. Г. </w:t>
      </w:r>
      <w:proofErr w:type="spellStart"/>
      <w:r w:rsidRPr="004D2898">
        <w:rPr>
          <w:rFonts w:ascii="Times New Roman" w:hAnsi="Times New Roman" w:cs="Times New Roman"/>
          <w:sz w:val="24"/>
          <w:szCs w:val="24"/>
        </w:rPr>
        <w:t>Алятина</w:t>
      </w:r>
      <w:proofErr w:type="spellEnd"/>
      <w:r w:rsidRPr="004D2898">
        <w:rPr>
          <w:rFonts w:ascii="Times New Roman" w:hAnsi="Times New Roman" w:cs="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4D2898">
        <w:rPr>
          <w:rFonts w:ascii="Times New Roman" w:hAnsi="Times New Roman" w:cs="Times New Roman"/>
          <w:sz w:val="24"/>
          <w:szCs w:val="24"/>
        </w:rPr>
        <w:t>PROFобразование</w:t>
      </w:r>
      <w:proofErr w:type="spellEnd"/>
      <w:r w:rsidRPr="004D2898">
        <w:rPr>
          <w:rFonts w:ascii="Times New Roman" w:hAnsi="Times New Roman" w:cs="Times New Roman"/>
          <w:sz w:val="24"/>
          <w:szCs w:val="24"/>
        </w:rPr>
        <w:t xml:space="preserve">: [сайт]. — URL: </w:t>
      </w:r>
      <w:hyperlink r:id="rId22" w:history="1">
        <w:r w:rsidRPr="004D2898">
          <w:rPr>
            <w:rFonts w:ascii="Times New Roman" w:hAnsi="Times New Roman" w:cs="Times New Roman"/>
            <w:sz w:val="24"/>
            <w:szCs w:val="24"/>
          </w:rPr>
          <w:t>https://profspo.ru/books/91875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Беловинский</w:t>
      </w:r>
      <w:proofErr w:type="spellEnd"/>
      <w:r w:rsidRPr="004D2898">
        <w:rPr>
          <w:rFonts w:ascii="Times New Roman" w:hAnsi="Times New Roman" w:cs="Times New Roman"/>
          <w:sz w:val="24"/>
          <w:szCs w:val="24"/>
        </w:rPr>
        <w:t xml:space="preserve">, Л. В. История русской материальной культуры: учеб. пособие / Л.В. </w:t>
      </w:r>
      <w:proofErr w:type="spellStart"/>
      <w:r w:rsidRPr="004D2898">
        <w:rPr>
          <w:rFonts w:ascii="Times New Roman" w:hAnsi="Times New Roman" w:cs="Times New Roman"/>
          <w:sz w:val="24"/>
          <w:szCs w:val="24"/>
        </w:rPr>
        <w:t>Беловинский</w:t>
      </w:r>
      <w:proofErr w:type="spellEnd"/>
      <w:r w:rsidRPr="004D2898">
        <w:rPr>
          <w:rFonts w:ascii="Times New Roman" w:hAnsi="Times New Roman" w:cs="Times New Roman"/>
          <w:sz w:val="24"/>
          <w:szCs w:val="24"/>
        </w:rPr>
        <w:t xml:space="preserve">. — 2-е изд., </w:t>
      </w:r>
      <w:proofErr w:type="spellStart"/>
      <w:r w:rsidRPr="004D2898">
        <w:rPr>
          <w:rFonts w:ascii="Times New Roman" w:hAnsi="Times New Roman" w:cs="Times New Roman"/>
          <w:sz w:val="24"/>
          <w:szCs w:val="24"/>
        </w:rPr>
        <w:t>испр</w:t>
      </w:r>
      <w:proofErr w:type="spellEnd"/>
      <w:r w:rsidRPr="004D2898">
        <w:rPr>
          <w:rFonts w:ascii="Times New Roman" w:hAnsi="Times New Roman" w:cs="Times New Roman"/>
          <w:sz w:val="24"/>
          <w:szCs w:val="24"/>
        </w:rPr>
        <w:t xml:space="preserve">. и доп. — М.: ФОРУМ: ИНФРА-М, 2019. — 512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w:t>
      </w:r>
      <w:proofErr w:type="spellStart"/>
      <w:r w:rsidRPr="004D2898">
        <w:rPr>
          <w:rFonts w:ascii="Times New Roman" w:hAnsi="Times New Roman" w:cs="Times New Roman"/>
          <w:sz w:val="24"/>
          <w:szCs w:val="24"/>
        </w:rPr>
        <w:t>Юрайт</w:t>
      </w:r>
      <w:proofErr w:type="spellEnd"/>
      <w:r w:rsidRPr="004D2898">
        <w:rPr>
          <w:rFonts w:ascii="Times New Roman" w:hAnsi="Times New Roman" w:cs="Times New Roman"/>
          <w:sz w:val="24"/>
          <w:szCs w:val="24"/>
        </w:rPr>
        <w:t xml:space="preserve">, 2020. — 299 с. — (Профессиональное образование). — Текст: электронный // Образовательная </w:t>
      </w:r>
      <w:r w:rsidRPr="004D2898">
        <w:rPr>
          <w:rFonts w:ascii="Times New Roman" w:hAnsi="Times New Roman" w:cs="Times New Roman"/>
          <w:sz w:val="24"/>
          <w:szCs w:val="24"/>
        </w:rPr>
        <w:lastRenderedPageBreak/>
        <w:t xml:space="preserve">платформа </w:t>
      </w:r>
      <w:proofErr w:type="spellStart"/>
      <w:r w:rsidRPr="004D2898">
        <w:rPr>
          <w:rFonts w:ascii="Times New Roman" w:hAnsi="Times New Roman" w:cs="Times New Roman"/>
          <w:sz w:val="24"/>
          <w:szCs w:val="24"/>
        </w:rPr>
        <w:t>Юрайт</w:t>
      </w:r>
      <w:proofErr w:type="spellEnd"/>
      <w:r w:rsidRPr="004D2898">
        <w:rPr>
          <w:rFonts w:ascii="Times New Roman" w:hAnsi="Times New Roman" w:cs="Times New Roman"/>
          <w:sz w:val="24"/>
          <w:szCs w:val="24"/>
        </w:rPr>
        <w:t xml:space="preserve"> [сайт]. — URL: </w:t>
      </w:r>
      <w:hyperlink r:id="rId23" w:history="1">
        <w:r w:rsidRPr="004D2898">
          <w:rPr>
            <w:rFonts w:ascii="Times New Roman" w:hAnsi="Times New Roman" w:cs="Times New Roman"/>
            <w:sz w:val="24"/>
            <w:szCs w:val="24"/>
          </w:rPr>
          <w:t>https://urait.ru/bcode/452675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4D2898">
        <w:rPr>
          <w:rFonts w:ascii="Times New Roman" w:hAnsi="Times New Roman" w:cs="Times New Roman"/>
          <w:sz w:val="24"/>
          <w:szCs w:val="24"/>
        </w:rPr>
        <w:t>PROFобразование</w:t>
      </w:r>
      <w:proofErr w:type="spellEnd"/>
      <w:r w:rsidRPr="004D2898">
        <w:rPr>
          <w:rFonts w:ascii="Times New Roman" w:hAnsi="Times New Roman" w:cs="Times New Roman"/>
          <w:sz w:val="24"/>
          <w:szCs w:val="24"/>
        </w:rPr>
        <w:t xml:space="preserve">: [сайт]. — URL: </w:t>
      </w:r>
      <w:hyperlink r:id="rId24" w:history="1">
        <w:r w:rsidRPr="004D2898">
          <w:rPr>
            <w:rFonts w:ascii="Times New Roman" w:hAnsi="Times New Roman" w:cs="Times New Roman"/>
            <w:sz w:val="24"/>
            <w:szCs w:val="24"/>
          </w:rPr>
          <w:t>https://profspo.ru/books/98675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proofErr w:type="spellStart"/>
      <w:r w:rsidRPr="004D2898">
        <w:rPr>
          <w:rFonts w:ascii="Times New Roman" w:hAnsi="Times New Roman" w:cs="Times New Roman"/>
          <w:sz w:val="24"/>
          <w:szCs w:val="24"/>
        </w:rPr>
        <w:t>Оришев</w:t>
      </w:r>
      <w:proofErr w:type="spellEnd"/>
      <w:r w:rsidRPr="004D2898">
        <w:rPr>
          <w:rFonts w:ascii="Times New Roman" w:hAnsi="Times New Roman" w:cs="Times New Roman"/>
          <w:sz w:val="24"/>
          <w:szCs w:val="24"/>
        </w:rPr>
        <w:t xml:space="preserve">, А. Б. История: от древних цивилизаций до конца XX в.: учебник / А. Б. </w:t>
      </w:r>
      <w:proofErr w:type="spellStart"/>
      <w:r w:rsidRPr="004D2898">
        <w:rPr>
          <w:rFonts w:ascii="Times New Roman" w:hAnsi="Times New Roman" w:cs="Times New Roman"/>
          <w:sz w:val="24"/>
          <w:szCs w:val="24"/>
        </w:rPr>
        <w:t>Оришев</w:t>
      </w:r>
      <w:proofErr w:type="spellEnd"/>
      <w:r w:rsidRPr="004D2898">
        <w:rPr>
          <w:rFonts w:ascii="Times New Roman" w:hAnsi="Times New Roman" w:cs="Times New Roman"/>
          <w:sz w:val="24"/>
          <w:szCs w:val="24"/>
        </w:rPr>
        <w:t xml:space="preserve">, В. Н. Тарасенко. – М.: РИОР: ИНФРА-М, 2020. - 276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4D2898">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4D2898"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73221D" w:rsidRDefault="00244111" w:rsidP="0073221D">
      <w:pPr>
        <w:spacing w:after="0" w:line="240" w:lineRule="auto"/>
        <w:rPr>
          <w:rFonts w:ascii="Times New Roman" w:eastAsia="Times New Roman" w:hAnsi="Times New Roman" w:cs="Times New Roman"/>
          <w:b/>
          <w:caps/>
          <w:sz w:val="24"/>
          <w:szCs w:val="24"/>
        </w:rPr>
      </w:pPr>
      <w:r w:rsidRPr="004D2898">
        <w:rPr>
          <w:rFonts w:ascii="Times New Roman" w:hAnsi="Times New Roman" w:cs="Times New Roman"/>
          <w:b/>
          <w:caps/>
          <w:sz w:val="24"/>
          <w:szCs w:val="24"/>
        </w:rPr>
        <w:br w:type="page"/>
      </w:r>
    </w:p>
    <w:bookmarkEnd w:id="11"/>
    <w:p w:rsidR="00816CA9"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Pr>
          <w:rFonts w:ascii="Times New Roman" w:hAnsi="Times New Roman" w:cs="Times New Roman"/>
          <w:b/>
          <w:caps/>
          <w:sz w:val="24"/>
          <w:szCs w:val="24"/>
        </w:rPr>
        <w:lastRenderedPageBreak/>
        <w:t xml:space="preserve">4. Контроль и оценка результатов освоения </w:t>
      </w:r>
      <w:r>
        <w:rPr>
          <w:rFonts w:ascii="Times New Roman" w:hAnsi="Times New Roman" w:cs="Times New Roman"/>
          <w:b/>
          <w:sz w:val="24"/>
          <w:szCs w:val="24"/>
        </w:rPr>
        <w:t xml:space="preserve">ОБЩЕОБРАЗОВАТЕЛЬНОЙ </w:t>
      </w:r>
      <w:r>
        <w:rPr>
          <w:rFonts w:ascii="Times New Roman" w:hAnsi="Times New Roman" w:cs="Times New Roman"/>
          <w:b/>
          <w:caps/>
          <w:sz w:val="24"/>
          <w:szCs w:val="24"/>
        </w:rPr>
        <w:t>Дисциплины</w:t>
      </w:r>
    </w:p>
    <w:p w:rsidR="00816CA9"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816CA9" w:rsidRDefault="00816CA9" w:rsidP="00816CA9">
      <w:pPr>
        <w:spacing w:after="0" w:line="240" w:lineRule="auto"/>
        <w:ind w:firstLine="708"/>
        <w:contextualSpacing/>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 xml:space="preserve">Контроль и оценка </w:t>
      </w:r>
      <w:r>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16CA9" w:rsidRDefault="00816CA9" w:rsidP="00816CA9">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6"/>
        <w:gridCol w:w="3166"/>
        <w:gridCol w:w="2158"/>
      </w:tblGrid>
      <w:tr w:rsidR="00816CA9" w:rsidTr="00816CA9">
        <w:trPr>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jc w:val="center"/>
              <w:rPr>
                <w:rFonts w:ascii="Times New Roman" w:hAnsi="Times New Roman" w:cs="Times New Roman"/>
                <w:iCs/>
                <w:sz w:val="24"/>
                <w:szCs w:val="24"/>
              </w:rPr>
            </w:pPr>
            <w:bookmarkStart w:id="12" w:name="_Hlk113635425"/>
            <w:r>
              <w:rPr>
                <w:rFonts w:ascii="Times New Roman" w:eastAsia="Calibri" w:hAnsi="Times New Roman" w:cs="Times New Roman"/>
                <w:b/>
                <w:iCs/>
                <w:sz w:val="24"/>
                <w:szCs w:val="24"/>
              </w:rPr>
              <w:t>Код и наименование формируемых компетенций</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jc w:val="center"/>
              <w:rPr>
                <w:rFonts w:ascii="Times New Roman" w:hAnsi="Times New Roman" w:cs="Times New Roman"/>
                <w:b/>
                <w:iCs/>
                <w:sz w:val="24"/>
                <w:szCs w:val="24"/>
              </w:rPr>
            </w:pPr>
            <w:r>
              <w:rPr>
                <w:rFonts w:ascii="Times New Roman" w:eastAsia="Calibri" w:hAnsi="Times New Roman" w:cs="Times New Roman"/>
                <w:b/>
                <w:iCs/>
                <w:sz w:val="24"/>
                <w:szCs w:val="24"/>
              </w:rPr>
              <w:t>Раздел/Тема</w:t>
            </w:r>
          </w:p>
        </w:tc>
        <w:tc>
          <w:tcPr>
            <w:tcW w:w="2158" w:type="dxa"/>
            <w:tcBorders>
              <w:top w:val="single" w:sz="4" w:space="0" w:color="auto"/>
              <w:left w:val="single" w:sz="4" w:space="0" w:color="auto"/>
              <w:bottom w:val="single" w:sz="4" w:space="0" w:color="auto"/>
              <w:right w:val="single" w:sz="4" w:space="0" w:color="auto"/>
            </w:tcBorders>
            <w:hideMark/>
          </w:tcPr>
          <w:p w:rsidR="00816CA9" w:rsidRDefault="00816CA9">
            <w:pPr>
              <w:pStyle w:val="af2"/>
              <w:spacing w:line="256" w:lineRule="auto"/>
              <w:jc w:val="center"/>
            </w:pPr>
            <w:r>
              <w:rPr>
                <w:rFonts w:eastAsia="Calibri"/>
                <w:b/>
                <w:iCs/>
              </w:rPr>
              <w:t>Тип оценочных мероприятий</w:t>
            </w:r>
          </w:p>
        </w:tc>
      </w:tr>
      <w:tr w:rsidR="00816CA9" w:rsidTr="00816CA9">
        <w:trPr>
          <w:trHeight w:val="1439"/>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5  </w:t>
            </w:r>
          </w:p>
        </w:tc>
        <w:tc>
          <w:tcPr>
            <w:tcW w:w="2158" w:type="dxa"/>
            <w:vMerge w:val="restart"/>
            <w:tcBorders>
              <w:top w:val="single" w:sz="4" w:space="0" w:color="auto"/>
              <w:left w:val="single" w:sz="4" w:space="0" w:color="auto"/>
              <w:bottom w:val="single" w:sz="4" w:space="0" w:color="auto"/>
              <w:right w:val="single" w:sz="4" w:space="0" w:color="auto"/>
            </w:tcBorders>
            <w:hideMark/>
          </w:tcPr>
          <w:p w:rsidR="00816CA9" w:rsidRDefault="00816CA9">
            <w:pPr>
              <w:pStyle w:val="af2"/>
              <w:spacing w:line="256" w:lineRule="auto"/>
            </w:pPr>
            <w:r>
              <w:t>Диагностическая работа</w:t>
            </w:r>
          </w:p>
          <w:p w:rsidR="00816CA9" w:rsidRDefault="00816CA9">
            <w:pPr>
              <w:pStyle w:val="af2"/>
              <w:spacing w:line="256" w:lineRule="auto"/>
            </w:pPr>
            <w:r>
              <w:t>Контрольная работа</w:t>
            </w:r>
          </w:p>
          <w:p w:rsidR="00816CA9" w:rsidRDefault="00816CA9">
            <w:pPr>
              <w:tabs>
                <w:tab w:val="left" w:pos="4793"/>
              </w:tabs>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Самооценка и </w:t>
            </w:r>
            <w:proofErr w:type="spellStart"/>
            <w:r>
              <w:rPr>
                <w:rFonts w:ascii="Times New Roman" w:hAnsi="Times New Roman" w:cs="Times New Roman"/>
                <w:bCs/>
                <w:sz w:val="24"/>
                <w:szCs w:val="24"/>
              </w:rPr>
              <w:t>взаимооценка</w:t>
            </w:r>
            <w:proofErr w:type="spellEnd"/>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Презентация мини-проектов</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Устный и письменный опрос</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Результаты выполнения учебных заданий</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Разработка маршрута образовательного путешествия</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Практические работы</w:t>
            </w:r>
          </w:p>
          <w:p w:rsidR="00816CA9" w:rsidRDefault="00816CA9">
            <w:pPr>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816CA9" w:rsidTr="00816CA9">
        <w:trPr>
          <w:trHeight w:val="940"/>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02 </w:t>
            </w:r>
            <w:r>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 1.2, 1.3</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 2.2,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3.3,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4.1, 4.2, 4.3, 4.4, 4.5,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211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04 </w:t>
            </w:r>
            <w:r>
              <w:rPr>
                <w:rFonts w:ascii="Times New Roman" w:hAnsi="Times New Roman" w:cs="Times New Roman"/>
                <w:sz w:val="24"/>
                <w:szCs w:val="24"/>
              </w:rPr>
              <w:t>Эффективно взаимодействовать и работать в коллективе и команде</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1.2, 1.3</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4.4, П-о/с</w:t>
            </w:r>
          </w:p>
          <w:p w:rsidR="00816CA9" w:rsidRDefault="00816CA9">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sz w:val="24"/>
                <w:szCs w:val="24"/>
              </w:rPr>
              <w:t>Р 5, Темы 5.1, 5.2</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83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05 </w:t>
            </w:r>
            <w:r>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 1.2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 2.2, 2.3,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Темы 3.1, 3.2, 3.3, 3.4, </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4.1, 4.2, 4.4, 4.5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2515"/>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06 </w:t>
            </w:r>
            <w:r>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1.1,1.2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2.3,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4.3, 4.4, 4.5, П-о/с</w:t>
            </w:r>
          </w:p>
          <w:p w:rsidR="00816CA9" w:rsidRDefault="00816CA9">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122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widowControl w:val="0"/>
              <w:spacing w:after="0" w:line="240" w:lineRule="auto"/>
              <w:rPr>
                <w:rFonts w:ascii="Times New Roman" w:hAnsi="Times New Roman"/>
                <w:sz w:val="24"/>
                <w:szCs w:val="24"/>
              </w:rPr>
            </w:pPr>
            <w:r>
              <w:rPr>
                <w:rFonts w:ascii="Times New Roman" w:hAnsi="Times New Roman"/>
                <w:sz w:val="24"/>
                <w:szCs w:val="24"/>
              </w:rPr>
              <w:t>ПК 1.1.-1.4</w:t>
            </w:r>
          </w:p>
          <w:p w:rsidR="00816CA9" w:rsidRDefault="00816CA9">
            <w:pPr>
              <w:widowControl w:val="0"/>
              <w:spacing w:after="0" w:line="240" w:lineRule="auto"/>
              <w:rPr>
                <w:rFonts w:ascii="Times New Roman" w:hAnsi="Times New Roman"/>
                <w:sz w:val="24"/>
                <w:szCs w:val="24"/>
              </w:rPr>
            </w:pPr>
            <w:r>
              <w:rPr>
                <w:rFonts w:ascii="Times New Roman" w:hAnsi="Times New Roman"/>
                <w:sz w:val="24"/>
                <w:szCs w:val="24"/>
              </w:rPr>
              <w:t>ПК 2.1.-2.5</w:t>
            </w:r>
          </w:p>
          <w:p w:rsidR="00816CA9" w:rsidRDefault="00816CA9">
            <w:pPr>
              <w:suppressAutoHyphens/>
              <w:spacing w:after="0" w:line="240" w:lineRule="auto"/>
              <w:rPr>
                <w:rFonts w:ascii="Times New Roman" w:hAnsi="Times New Roman" w:cs="Times New Roman"/>
                <w:iCs/>
                <w:sz w:val="24"/>
                <w:szCs w:val="24"/>
              </w:rPr>
            </w:pPr>
            <w:r>
              <w:rPr>
                <w:rFonts w:ascii="Times New Roman" w:hAnsi="Times New Roman"/>
                <w:sz w:val="24"/>
                <w:szCs w:val="24"/>
              </w:rPr>
              <w:t>ПК 3.1.-3.2</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Тема 4.4,4.5,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6, Темы 6.4,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11, Темы 11.4,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12, Темы 12.2, П-о/с</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bookmarkEnd w:id="12"/>
    </w:tbl>
    <w:p w:rsidR="00816CA9" w:rsidRDefault="00816CA9" w:rsidP="00816CA9">
      <w:pPr>
        <w:spacing w:after="0" w:line="240" w:lineRule="auto"/>
        <w:rPr>
          <w:rFonts w:ascii="Times New Roman" w:eastAsia="Times New Roman" w:hAnsi="Times New Roman" w:cs="Times New Roman"/>
          <w:i/>
          <w:sz w:val="24"/>
          <w:szCs w:val="24"/>
          <w:lang w:eastAsia="ru-RU"/>
        </w:rPr>
      </w:pPr>
    </w:p>
    <w:p w:rsidR="00244111" w:rsidRPr="0073221D" w:rsidRDefault="00244111"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i/>
          <w:sz w:val="24"/>
          <w:szCs w:val="24"/>
          <w:lang w:eastAsia="ru-RU"/>
        </w:rPr>
      </w:pPr>
    </w:p>
    <w:sectPr w:rsidR="00244111" w:rsidRPr="0073221D" w:rsidSect="00B0435D">
      <w:footerReference w:type="first" r:id="rId25"/>
      <w:pgSz w:w="11906" w:h="16838"/>
      <w:pgMar w:top="851" w:right="567"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E0" w:rsidRDefault="00661FE0" w:rsidP="00F241E3">
      <w:pPr>
        <w:spacing w:after="0" w:line="240" w:lineRule="auto"/>
      </w:pPr>
      <w:r>
        <w:separator/>
      </w:r>
    </w:p>
  </w:endnote>
  <w:endnote w:type="continuationSeparator" w:id="0">
    <w:p w:rsidR="00661FE0" w:rsidRDefault="00661FE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t>2</w:t>
        </w:r>
        <w:r>
          <w:fldChar w:fldCharType="end"/>
        </w:r>
      </w:p>
    </w:sdtContent>
  </w:sdt>
  <w:p w:rsidR="00F001DB" w:rsidRDefault="00F001DB">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27</w:t>
        </w:r>
        <w:r>
          <w:fldChar w:fldCharType="end"/>
        </w:r>
      </w:p>
    </w:sdtContent>
  </w:sdt>
  <w:p w:rsidR="00F001DB" w:rsidRPr="00175D05" w:rsidRDefault="00F001DB">
    <w:pPr>
      <w:pStyle w:val="af0"/>
      <w:spacing w:line="14" w:lineRule="auto"/>
      <w:rPr>
        <w:sz w:val="20"/>
        <w:lang w:val="ru-RU"/>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78706"/>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26</w:t>
        </w:r>
        <w:r>
          <w:fldChar w:fldCharType="end"/>
        </w:r>
      </w:p>
    </w:sdtContent>
  </w:sdt>
  <w:p w:rsidR="00F001DB" w:rsidRDefault="00F001D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E0" w:rsidRDefault="00661FE0" w:rsidP="00F241E3">
      <w:pPr>
        <w:spacing w:after="0" w:line="240" w:lineRule="auto"/>
      </w:pPr>
      <w:r>
        <w:separator/>
      </w:r>
    </w:p>
  </w:footnote>
  <w:footnote w:type="continuationSeparator" w:id="0">
    <w:p w:rsidR="00661FE0" w:rsidRDefault="00661FE0"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014E4"/>
    <w:rsid w:val="00014843"/>
    <w:rsid w:val="0001763E"/>
    <w:rsid w:val="00020814"/>
    <w:rsid w:val="00033FF4"/>
    <w:rsid w:val="00036DF7"/>
    <w:rsid w:val="0004594F"/>
    <w:rsid w:val="00050369"/>
    <w:rsid w:val="000529D8"/>
    <w:rsid w:val="00071653"/>
    <w:rsid w:val="00071D91"/>
    <w:rsid w:val="00072988"/>
    <w:rsid w:val="00083D47"/>
    <w:rsid w:val="00083FA8"/>
    <w:rsid w:val="000918BF"/>
    <w:rsid w:val="0009211F"/>
    <w:rsid w:val="0009605A"/>
    <w:rsid w:val="000A04F0"/>
    <w:rsid w:val="000B07F3"/>
    <w:rsid w:val="000B251B"/>
    <w:rsid w:val="000D4C7B"/>
    <w:rsid w:val="000D5FD4"/>
    <w:rsid w:val="000E010D"/>
    <w:rsid w:val="000E3283"/>
    <w:rsid w:val="000F15DE"/>
    <w:rsid w:val="00105EEA"/>
    <w:rsid w:val="00123B43"/>
    <w:rsid w:val="00123D85"/>
    <w:rsid w:val="001341F1"/>
    <w:rsid w:val="00140AF6"/>
    <w:rsid w:val="001436A2"/>
    <w:rsid w:val="00146AC3"/>
    <w:rsid w:val="001523A5"/>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525B"/>
    <w:rsid w:val="002801EB"/>
    <w:rsid w:val="0028709A"/>
    <w:rsid w:val="00296F28"/>
    <w:rsid w:val="002A12D6"/>
    <w:rsid w:val="002A7911"/>
    <w:rsid w:val="002B2962"/>
    <w:rsid w:val="002C2617"/>
    <w:rsid w:val="002C3F8B"/>
    <w:rsid w:val="002D01D4"/>
    <w:rsid w:val="002D1F60"/>
    <w:rsid w:val="002E0EB2"/>
    <w:rsid w:val="002E36B0"/>
    <w:rsid w:val="00305DB0"/>
    <w:rsid w:val="003361A3"/>
    <w:rsid w:val="003372E4"/>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3187E"/>
    <w:rsid w:val="0044100E"/>
    <w:rsid w:val="00444DB7"/>
    <w:rsid w:val="00444E91"/>
    <w:rsid w:val="00447790"/>
    <w:rsid w:val="004558A2"/>
    <w:rsid w:val="004637A9"/>
    <w:rsid w:val="0046479B"/>
    <w:rsid w:val="004679D9"/>
    <w:rsid w:val="0047304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735F"/>
    <w:rsid w:val="00515D4D"/>
    <w:rsid w:val="00515EF9"/>
    <w:rsid w:val="0051767F"/>
    <w:rsid w:val="00520965"/>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5D99"/>
    <w:rsid w:val="0061089F"/>
    <w:rsid w:val="00613DAB"/>
    <w:rsid w:val="00613F50"/>
    <w:rsid w:val="00650722"/>
    <w:rsid w:val="0066090C"/>
    <w:rsid w:val="00661FE0"/>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26745"/>
    <w:rsid w:val="00730673"/>
    <w:rsid w:val="0073221D"/>
    <w:rsid w:val="0073234D"/>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7851"/>
    <w:rsid w:val="008002D8"/>
    <w:rsid w:val="00801B98"/>
    <w:rsid w:val="00816CA9"/>
    <w:rsid w:val="00824D2E"/>
    <w:rsid w:val="0082798A"/>
    <w:rsid w:val="00836561"/>
    <w:rsid w:val="0085277F"/>
    <w:rsid w:val="008530D1"/>
    <w:rsid w:val="008616B7"/>
    <w:rsid w:val="00863A1C"/>
    <w:rsid w:val="00864F1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225BB"/>
    <w:rsid w:val="00922877"/>
    <w:rsid w:val="00922D09"/>
    <w:rsid w:val="00934E56"/>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B01F6"/>
    <w:rsid w:val="00AB451C"/>
    <w:rsid w:val="00AC4A9B"/>
    <w:rsid w:val="00AC75EB"/>
    <w:rsid w:val="00AC7656"/>
    <w:rsid w:val="00AC7C11"/>
    <w:rsid w:val="00AD2229"/>
    <w:rsid w:val="00AD2979"/>
    <w:rsid w:val="00AD4BF9"/>
    <w:rsid w:val="00AE07D5"/>
    <w:rsid w:val="00AE2434"/>
    <w:rsid w:val="00AF36DF"/>
    <w:rsid w:val="00AF3F53"/>
    <w:rsid w:val="00AF7E3E"/>
    <w:rsid w:val="00B00E72"/>
    <w:rsid w:val="00B036F5"/>
    <w:rsid w:val="00B0435D"/>
    <w:rsid w:val="00B05ADB"/>
    <w:rsid w:val="00B06428"/>
    <w:rsid w:val="00B16B9B"/>
    <w:rsid w:val="00B16C1F"/>
    <w:rsid w:val="00B17923"/>
    <w:rsid w:val="00B326CC"/>
    <w:rsid w:val="00B529F2"/>
    <w:rsid w:val="00B61664"/>
    <w:rsid w:val="00B63E11"/>
    <w:rsid w:val="00B730F2"/>
    <w:rsid w:val="00B73DDF"/>
    <w:rsid w:val="00B7532E"/>
    <w:rsid w:val="00B800DF"/>
    <w:rsid w:val="00B86283"/>
    <w:rsid w:val="00B92E9E"/>
    <w:rsid w:val="00B936EE"/>
    <w:rsid w:val="00B93FA9"/>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22A25"/>
    <w:rsid w:val="00C22BDD"/>
    <w:rsid w:val="00C32DFD"/>
    <w:rsid w:val="00C3772E"/>
    <w:rsid w:val="00C37ADB"/>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65D1"/>
    <w:rsid w:val="00CB785B"/>
    <w:rsid w:val="00CD0533"/>
    <w:rsid w:val="00CD13B0"/>
    <w:rsid w:val="00CD7676"/>
    <w:rsid w:val="00CE077E"/>
    <w:rsid w:val="00CE5EB5"/>
    <w:rsid w:val="00D02953"/>
    <w:rsid w:val="00D0529A"/>
    <w:rsid w:val="00D05E2C"/>
    <w:rsid w:val="00D133A5"/>
    <w:rsid w:val="00D224A4"/>
    <w:rsid w:val="00D236A1"/>
    <w:rsid w:val="00D32080"/>
    <w:rsid w:val="00D3540C"/>
    <w:rsid w:val="00D40DCF"/>
    <w:rsid w:val="00D442A9"/>
    <w:rsid w:val="00D5344A"/>
    <w:rsid w:val="00D53D61"/>
    <w:rsid w:val="00D54635"/>
    <w:rsid w:val="00D5530E"/>
    <w:rsid w:val="00D55CDC"/>
    <w:rsid w:val="00D55DFE"/>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76605"/>
    <w:rsid w:val="00E808F9"/>
    <w:rsid w:val="00E82493"/>
    <w:rsid w:val="00E84D44"/>
    <w:rsid w:val="00E85132"/>
    <w:rsid w:val="00E96F01"/>
    <w:rsid w:val="00E97D30"/>
    <w:rsid w:val="00EA21D2"/>
    <w:rsid w:val="00EA2249"/>
    <w:rsid w:val="00EB0872"/>
    <w:rsid w:val="00EB2895"/>
    <w:rsid w:val="00EC051F"/>
    <w:rsid w:val="00EC2358"/>
    <w:rsid w:val="00ED2890"/>
    <w:rsid w:val="00ED2956"/>
    <w:rsid w:val="00ED7FBC"/>
    <w:rsid w:val="00EE62F6"/>
    <w:rsid w:val="00EE7222"/>
    <w:rsid w:val="00F001DB"/>
    <w:rsid w:val="00F07AA0"/>
    <w:rsid w:val="00F17934"/>
    <w:rsid w:val="00F241E3"/>
    <w:rsid w:val="00F247A3"/>
    <w:rsid w:val="00F251C1"/>
    <w:rsid w:val="00F3301F"/>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E82A7"/>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043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 w:type="character" w:customStyle="1" w:styleId="30">
    <w:name w:val="Заголовок 3 Знак"/>
    <w:basedOn w:val="a0"/>
    <w:link w:val="3"/>
    <w:uiPriority w:val="9"/>
    <w:semiHidden/>
    <w:rsid w:val="00B0435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813130186">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F0079524-7CBB-46A2-B4BA-3535FE67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31</Pages>
  <Words>8291</Words>
  <Characters>47262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91</cp:revision>
  <cp:lastPrinted>2025-05-29T11:46:00Z</cp:lastPrinted>
  <dcterms:created xsi:type="dcterms:W3CDTF">2023-10-02T13:36:00Z</dcterms:created>
  <dcterms:modified xsi:type="dcterms:W3CDTF">2025-11-21T10:09:00Z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